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32C1C" w:rsidRPr="00C311C3" w:rsidRDefault="00032C1C">
      <w:pPr>
        <w:rPr>
          <w:rFonts w:ascii="Book Antiqua" w:hAnsi="Book Antiqua" w:cs="Calibri"/>
          <w:szCs w:val="22"/>
          <w:lang w:val="eu-ES"/>
        </w:rPr>
      </w:pPr>
    </w:p>
    <w:p w:rsidR="00AA4F9E" w:rsidRPr="00C311C3" w:rsidRDefault="003309E0">
      <w:pPr>
        <w:pStyle w:val="2izenburua"/>
        <w:spacing w:before="0" w:after="0"/>
        <w:ind w:left="0" w:right="-284" w:firstLine="0"/>
        <w:jc w:val="center"/>
        <w:rPr>
          <w:rFonts w:ascii="Book Antiqua" w:hAnsi="Book Antiqua" w:cs="Calibri"/>
          <w:sz w:val="22"/>
          <w:szCs w:val="22"/>
        </w:rPr>
      </w:pPr>
      <w:r w:rsidRPr="00C311C3">
        <w:rPr>
          <w:rFonts w:ascii="Book Antiqua" w:hAnsi="Book Antiqua" w:cs="Calibri"/>
          <w:sz w:val="22"/>
          <w:szCs w:val="22"/>
        </w:rPr>
        <w:t>X</w:t>
      </w:r>
      <w:r w:rsidR="00B6228E" w:rsidRPr="00C311C3">
        <w:rPr>
          <w:rFonts w:ascii="Book Antiqua" w:hAnsi="Book Antiqua" w:cs="Calibri"/>
          <w:sz w:val="22"/>
          <w:szCs w:val="22"/>
        </w:rPr>
        <w:t>V</w:t>
      </w:r>
      <w:r w:rsidR="00AB7636" w:rsidRPr="00C311C3">
        <w:rPr>
          <w:rFonts w:ascii="Book Antiqua" w:hAnsi="Book Antiqua" w:cs="Calibri"/>
          <w:sz w:val="22"/>
          <w:szCs w:val="22"/>
        </w:rPr>
        <w:t>I</w:t>
      </w:r>
      <w:r w:rsidR="0075477D" w:rsidRPr="00C311C3">
        <w:rPr>
          <w:rFonts w:ascii="Book Antiqua" w:hAnsi="Book Antiqua" w:cs="Calibri"/>
          <w:sz w:val="22"/>
          <w:szCs w:val="22"/>
        </w:rPr>
        <w:t>I</w:t>
      </w:r>
      <w:r w:rsidR="006A04F3" w:rsidRPr="00C311C3">
        <w:rPr>
          <w:rFonts w:ascii="Book Antiqua" w:hAnsi="Book Antiqua" w:cs="Calibri"/>
          <w:sz w:val="22"/>
          <w:szCs w:val="22"/>
        </w:rPr>
        <w:t>I</w:t>
      </w:r>
      <w:r w:rsidR="001939B7" w:rsidRPr="00C311C3">
        <w:rPr>
          <w:rFonts w:ascii="Book Antiqua" w:hAnsi="Book Antiqua" w:cs="Calibri"/>
          <w:sz w:val="22"/>
          <w:szCs w:val="22"/>
        </w:rPr>
        <w:t>.</w:t>
      </w:r>
      <w:r w:rsidR="00AA4F9E" w:rsidRPr="00C311C3">
        <w:rPr>
          <w:rFonts w:ascii="Book Antiqua" w:hAnsi="Book Antiqua" w:cs="Calibri"/>
          <w:sz w:val="22"/>
          <w:szCs w:val="22"/>
        </w:rPr>
        <w:t xml:space="preserve"> </w:t>
      </w:r>
      <w:r w:rsidR="00750191" w:rsidRPr="00C311C3">
        <w:rPr>
          <w:rFonts w:ascii="Book Antiqua" w:hAnsi="Book Antiqua" w:cs="Calibri"/>
          <w:sz w:val="22"/>
          <w:szCs w:val="22"/>
        </w:rPr>
        <w:t>KARTEL</w:t>
      </w:r>
      <w:r w:rsidR="001939B7" w:rsidRPr="00C311C3">
        <w:rPr>
          <w:rFonts w:ascii="Book Antiqua" w:hAnsi="Book Antiqua" w:cs="Calibri"/>
          <w:sz w:val="22"/>
          <w:szCs w:val="22"/>
        </w:rPr>
        <w:t xml:space="preserve"> </w:t>
      </w:r>
      <w:r w:rsidR="00750191" w:rsidRPr="00C311C3">
        <w:rPr>
          <w:rFonts w:ascii="Book Antiqua" w:hAnsi="Book Antiqua" w:cs="Calibri"/>
          <w:sz w:val="22"/>
          <w:szCs w:val="22"/>
        </w:rPr>
        <w:t>LEHIAKETAREN OINARRIAK</w:t>
      </w:r>
    </w:p>
    <w:p w:rsidR="00AA4F9E" w:rsidRPr="00C311C3" w:rsidRDefault="00AA4F9E">
      <w:pPr>
        <w:tabs>
          <w:tab w:val="left" w:pos="0"/>
          <w:tab w:val="left" w:pos="369"/>
        </w:tabs>
        <w:overflowPunct w:val="0"/>
        <w:autoSpaceDE w:val="0"/>
        <w:ind w:right="-284"/>
        <w:jc w:val="center"/>
        <w:rPr>
          <w:rFonts w:ascii="Book Antiqua" w:hAnsi="Book Antiqua" w:cs="Calibri"/>
          <w:szCs w:val="22"/>
          <w:u w:val="single"/>
          <w:lang w:val="eu-ES"/>
        </w:rPr>
      </w:pPr>
      <w:r w:rsidRPr="00C311C3">
        <w:rPr>
          <w:rFonts w:ascii="Book Antiqua" w:hAnsi="Book Antiqua" w:cs="Calibri"/>
          <w:b/>
          <w:bCs/>
          <w:szCs w:val="22"/>
          <w:lang w:val="eu-ES"/>
        </w:rPr>
        <w:t xml:space="preserve">Martxoaren 8a - EMAKUMEEN NAZIOARTEKO EGUNA </w:t>
      </w:r>
      <w:r w:rsidR="00F5225F" w:rsidRPr="00C311C3">
        <w:rPr>
          <w:rFonts w:ascii="Book Antiqua" w:hAnsi="Book Antiqua" w:cs="Calibri"/>
          <w:b/>
          <w:bCs/>
          <w:szCs w:val="22"/>
          <w:lang w:val="eu-ES"/>
        </w:rPr>
        <w:t>–</w:t>
      </w:r>
      <w:r w:rsidRPr="00C311C3">
        <w:rPr>
          <w:rFonts w:ascii="Book Antiqua" w:hAnsi="Book Antiqua" w:cs="Calibri"/>
          <w:b/>
          <w:bCs/>
          <w:szCs w:val="22"/>
          <w:lang w:val="eu-ES"/>
        </w:rPr>
        <w:t xml:space="preserve"> 20</w:t>
      </w:r>
      <w:r w:rsidR="003A229E" w:rsidRPr="00C311C3">
        <w:rPr>
          <w:rFonts w:ascii="Book Antiqua" w:hAnsi="Book Antiqua" w:cs="Calibri"/>
          <w:b/>
          <w:bCs/>
          <w:szCs w:val="22"/>
          <w:lang w:val="eu-ES"/>
        </w:rPr>
        <w:t>2</w:t>
      </w:r>
      <w:r w:rsidR="006A04F3" w:rsidRPr="00C311C3">
        <w:rPr>
          <w:rFonts w:ascii="Book Antiqua" w:hAnsi="Book Antiqua" w:cs="Calibri"/>
          <w:b/>
          <w:bCs/>
          <w:szCs w:val="22"/>
          <w:lang w:val="eu-ES"/>
        </w:rPr>
        <w:t>6</w:t>
      </w:r>
      <w:r w:rsidR="00F5225F" w:rsidRPr="00C311C3">
        <w:rPr>
          <w:rFonts w:ascii="Book Antiqua" w:hAnsi="Book Antiqua" w:cs="Calibri"/>
          <w:b/>
          <w:bCs/>
          <w:szCs w:val="22"/>
          <w:lang w:val="eu-ES"/>
        </w:rPr>
        <w:t>.</w:t>
      </w:r>
      <w:r w:rsidRPr="00C311C3">
        <w:rPr>
          <w:rFonts w:ascii="Book Antiqua" w:hAnsi="Book Antiqua" w:cs="Calibri"/>
          <w:b/>
          <w:bCs/>
          <w:szCs w:val="22"/>
          <w:lang w:val="eu-ES"/>
        </w:rPr>
        <w:t xml:space="preserve"> urtea</w:t>
      </w:r>
    </w:p>
    <w:p w:rsidR="00AA4F9E" w:rsidRPr="00C311C3" w:rsidRDefault="00AA4F9E">
      <w:pPr>
        <w:pStyle w:val="2izenburua"/>
        <w:spacing w:before="0" w:after="0"/>
        <w:ind w:left="0" w:right="-284" w:firstLine="0"/>
        <w:jc w:val="both"/>
        <w:rPr>
          <w:rFonts w:ascii="Book Antiqua" w:hAnsi="Book Antiqua" w:cs="Calibri"/>
          <w:sz w:val="22"/>
          <w:szCs w:val="22"/>
          <w:u w:val="single"/>
        </w:rPr>
      </w:pPr>
    </w:p>
    <w:p w:rsidR="00AA4F9E" w:rsidRPr="00C311C3" w:rsidRDefault="00AA4F9E" w:rsidP="001626CD">
      <w:pPr>
        <w:pStyle w:val="2izenburua"/>
        <w:numPr>
          <w:ilvl w:val="0"/>
          <w:numId w:val="0"/>
        </w:numPr>
        <w:spacing w:before="0" w:after="0"/>
        <w:ind w:left="576" w:right="-41" w:hanging="576"/>
        <w:jc w:val="both"/>
        <w:rPr>
          <w:rFonts w:ascii="Book Antiqua" w:hAnsi="Book Antiqua" w:cs="Calibri"/>
          <w:sz w:val="22"/>
          <w:szCs w:val="22"/>
          <w:u w:val="single"/>
        </w:rPr>
      </w:pPr>
    </w:p>
    <w:p w:rsidR="00AA4F9E" w:rsidRPr="00C311C3" w:rsidRDefault="00AA4F9E">
      <w:pPr>
        <w:pStyle w:val="2izenburua"/>
        <w:spacing w:before="0" w:after="0"/>
        <w:ind w:left="0" w:right="-41" w:firstLine="0"/>
        <w:jc w:val="both"/>
        <w:rPr>
          <w:rFonts w:ascii="Book Antiqua" w:hAnsi="Book Antiqua" w:cs="Calibri"/>
          <w:sz w:val="22"/>
          <w:szCs w:val="22"/>
        </w:rPr>
      </w:pPr>
      <w:r w:rsidRPr="00C311C3">
        <w:rPr>
          <w:rFonts w:ascii="Book Antiqua" w:hAnsi="Book Antiqua" w:cs="Calibri"/>
          <w:sz w:val="22"/>
          <w:szCs w:val="22"/>
          <w:u w:val="single"/>
        </w:rPr>
        <w:t>Lehena.- Parte-hartzaileak</w:t>
      </w:r>
    </w:p>
    <w:p w:rsidR="00AA4F9E" w:rsidRPr="00C311C3" w:rsidRDefault="00AA4F9E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AA4F9E">
      <w:pPr>
        <w:tabs>
          <w:tab w:val="left" w:pos="0"/>
        </w:tabs>
        <w:overflowPunct w:val="0"/>
        <w:autoSpaceDE w:val="0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 xml:space="preserve">Lehiaketa honetan </w:t>
      </w:r>
      <w:r w:rsidR="001939B7" w:rsidRPr="00C311C3">
        <w:rPr>
          <w:rFonts w:ascii="Book Antiqua" w:hAnsi="Book Antiqua" w:cs="Calibri"/>
          <w:szCs w:val="22"/>
          <w:lang w:val="eu-ES"/>
        </w:rPr>
        <w:t xml:space="preserve">18 urtetik gorako edozein pertsonak </w:t>
      </w:r>
      <w:r w:rsidRPr="00C311C3">
        <w:rPr>
          <w:rFonts w:ascii="Book Antiqua" w:hAnsi="Book Antiqua" w:cs="Calibri"/>
          <w:szCs w:val="22"/>
          <w:lang w:val="eu-ES"/>
        </w:rPr>
        <w:t>parte hartu ahal izango du, banaka edo taldean, epaimahaiko</w:t>
      </w:r>
      <w:r w:rsidR="00C94A47" w:rsidRPr="00C311C3">
        <w:rPr>
          <w:rFonts w:ascii="Book Antiqua" w:hAnsi="Book Antiqua" w:cs="Calibri"/>
          <w:szCs w:val="22"/>
          <w:lang w:val="eu-ES"/>
        </w:rPr>
        <w:t>ek eta Zarauzko Udaleko langilee</w:t>
      </w:r>
      <w:r w:rsidRPr="00C311C3">
        <w:rPr>
          <w:rFonts w:ascii="Book Antiqua" w:hAnsi="Book Antiqua" w:cs="Calibri"/>
          <w:szCs w:val="22"/>
          <w:lang w:val="eu-ES"/>
        </w:rPr>
        <w:t>k izan ezik. Egile bakoitzak gehienez lan bat aurkeztu ahal izango du, eta originala eta argitaragabea izango da.</w:t>
      </w:r>
    </w:p>
    <w:p w:rsidR="00AA4F9E" w:rsidRPr="00C311C3" w:rsidRDefault="00AA4F9E">
      <w:pPr>
        <w:overflowPunct w:val="0"/>
        <w:autoSpaceDE w:val="0"/>
        <w:ind w:right="-41"/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AA4F9E">
      <w:pPr>
        <w:overflowPunct w:val="0"/>
        <w:autoSpaceDE w:val="0"/>
        <w:ind w:right="-41"/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C94A47" w:rsidP="00C94A47">
      <w:pPr>
        <w:overflowPunct w:val="0"/>
        <w:autoSpaceDE w:val="0"/>
        <w:ind w:right="-41"/>
        <w:jc w:val="both"/>
        <w:rPr>
          <w:rFonts w:ascii="Book Antiqua" w:hAnsi="Book Antiqua" w:cs="Calibri"/>
          <w:b/>
          <w:szCs w:val="22"/>
          <w:u w:val="single"/>
          <w:lang w:val="eu-ES"/>
        </w:rPr>
      </w:pPr>
      <w:r w:rsidRPr="00C311C3">
        <w:rPr>
          <w:rFonts w:ascii="Book Antiqua" w:hAnsi="Book Antiqua" w:cs="Calibri"/>
          <w:b/>
          <w:szCs w:val="22"/>
          <w:u w:val="single"/>
          <w:lang w:val="eu-ES"/>
        </w:rPr>
        <w:t>Bigarrena</w:t>
      </w:r>
      <w:r w:rsidR="00AA4F9E" w:rsidRPr="00C311C3">
        <w:rPr>
          <w:rFonts w:ascii="Book Antiqua" w:hAnsi="Book Antiqua" w:cs="Calibri"/>
          <w:b/>
          <w:u w:val="single"/>
          <w:lang w:val="eu-ES"/>
        </w:rPr>
        <w:t>.- Gaia eta ezaugarri teknikoak</w:t>
      </w:r>
    </w:p>
    <w:p w:rsidR="00AA4F9E" w:rsidRPr="00C311C3" w:rsidRDefault="00AA4F9E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AA4F9E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Kartelen gaiak zerikusia izango du martxoaren 8arekin, hau da, Em</w:t>
      </w:r>
      <w:r w:rsidR="00C311C3">
        <w:rPr>
          <w:rFonts w:ascii="Book Antiqua" w:hAnsi="Book Antiqua" w:cs="Calibri"/>
          <w:szCs w:val="22"/>
          <w:lang w:val="eu-ES"/>
        </w:rPr>
        <w:t>akumeen Nazioarteko Egunarekin</w:t>
      </w:r>
      <w:r w:rsidRPr="00C311C3">
        <w:rPr>
          <w:rFonts w:ascii="Book Antiqua" w:hAnsi="Book Antiqua" w:cs="Calibri"/>
          <w:szCs w:val="22"/>
          <w:lang w:val="eu-ES"/>
        </w:rPr>
        <w:t xml:space="preserve">, eta </w:t>
      </w:r>
      <w:r w:rsidR="00D65BA5" w:rsidRPr="00C311C3">
        <w:rPr>
          <w:rFonts w:ascii="Book Antiqua" w:hAnsi="Book Antiqua" w:cs="Calibri"/>
          <w:szCs w:val="22"/>
          <w:lang w:val="eu-ES"/>
        </w:rPr>
        <w:t xml:space="preserve">honako testu hau bakarrik jarriko da </w:t>
      </w:r>
      <w:r w:rsidRPr="00C311C3">
        <w:rPr>
          <w:rFonts w:ascii="Book Antiqua" w:hAnsi="Book Antiqua" w:cs="Calibri"/>
          <w:szCs w:val="22"/>
          <w:lang w:val="eu-ES"/>
        </w:rPr>
        <w:t>ondo ikusteko moduan:</w:t>
      </w:r>
    </w:p>
    <w:p w:rsidR="00AA4F9E" w:rsidRPr="00C311C3" w:rsidRDefault="00AA4F9E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C94A47" w:rsidP="00C94A47">
      <w:pPr>
        <w:tabs>
          <w:tab w:val="left" w:pos="0"/>
        </w:tabs>
        <w:overflowPunct w:val="0"/>
        <w:autoSpaceDE w:val="0"/>
        <w:ind w:right="-41"/>
        <w:jc w:val="center"/>
        <w:rPr>
          <w:rFonts w:ascii="Book Antiqua" w:hAnsi="Book Antiqua" w:cs="Calibri"/>
          <w:b/>
          <w:szCs w:val="22"/>
          <w:lang w:val="eu-ES"/>
        </w:rPr>
      </w:pPr>
      <w:r w:rsidRPr="00C311C3">
        <w:rPr>
          <w:rFonts w:ascii="Book Antiqua" w:hAnsi="Book Antiqua" w:cs="Calibri"/>
          <w:b/>
          <w:szCs w:val="22"/>
          <w:lang w:val="eu-ES"/>
        </w:rPr>
        <w:t>2026ko</w:t>
      </w:r>
      <w:r w:rsidR="00AA4F9E" w:rsidRPr="00C311C3">
        <w:rPr>
          <w:rFonts w:ascii="Book Antiqua" w:hAnsi="Book Antiqua" w:cs="Calibri"/>
          <w:b/>
          <w:lang w:val="eu-ES"/>
        </w:rPr>
        <w:t xml:space="preserve"> martxoaren 8a – Emakumeen Nazioarteko Eguna</w:t>
      </w:r>
    </w:p>
    <w:p w:rsidR="00AA4F9E" w:rsidRPr="00C311C3" w:rsidRDefault="00AA4F9E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hAnsi="Book Antiqua" w:cs="Calibri"/>
          <w:szCs w:val="22"/>
          <w:lang w:val="eu-ES"/>
        </w:rPr>
      </w:pPr>
    </w:p>
    <w:p w:rsidR="00C94A47" w:rsidRPr="0014339B" w:rsidRDefault="007305DE" w:rsidP="00C94A47">
      <w:pPr>
        <w:jc w:val="both"/>
        <w:rPr>
          <w:rFonts w:ascii="Book Antiqua" w:hAnsi="Book Antiqua" w:cs="Calibri"/>
          <w:szCs w:val="22"/>
          <w:lang w:val="eu-ES"/>
        </w:rPr>
      </w:pPr>
      <w:r w:rsidRPr="0014339B">
        <w:rPr>
          <w:rFonts w:ascii="Book Antiqua" w:hAnsi="Book Antiqua" w:cs="Calibri"/>
          <w:szCs w:val="22"/>
          <w:lang w:val="eu-ES"/>
        </w:rPr>
        <w:t xml:space="preserve">Lanak inprimaketa profesionalarekin bateragarria den formatu batean aurkeztu beharko dira. Horretarako, diseinuak CMYK kolore moduan prestatuta egon beharko du, erreprodukzioak zailtasunik izan ez dezan. Ez da onartuko sistema </w:t>
      </w:r>
      <w:proofErr w:type="spellStart"/>
      <w:r w:rsidRPr="0014339B">
        <w:rPr>
          <w:rFonts w:ascii="Book Antiqua" w:hAnsi="Book Antiqua" w:cs="Calibri"/>
          <w:szCs w:val="22"/>
          <w:lang w:val="eu-ES"/>
        </w:rPr>
        <w:t>ho</w:t>
      </w:r>
      <w:r w:rsidR="00C94A47" w:rsidRPr="0014339B">
        <w:rPr>
          <w:rFonts w:ascii="Book Antiqua" w:hAnsi="Book Antiqua" w:cs="Calibri"/>
          <w:szCs w:val="22"/>
          <w:lang w:val="eu-ES"/>
        </w:rPr>
        <w:t>rretakoa</w:t>
      </w:r>
      <w:proofErr w:type="spellEnd"/>
      <w:r w:rsidRPr="0014339B">
        <w:rPr>
          <w:rFonts w:ascii="Book Antiqua" w:hAnsi="Book Antiqua" w:cs="Calibri"/>
          <w:szCs w:val="22"/>
          <w:lang w:val="eu-ES"/>
        </w:rPr>
        <w:t xml:space="preserve"> ez den kolore berezirik, </w:t>
      </w:r>
      <w:r w:rsidR="00C94A47" w:rsidRPr="0014339B">
        <w:rPr>
          <w:rFonts w:ascii="Book Antiqua" w:hAnsi="Book Antiqua" w:cs="Calibri"/>
          <w:szCs w:val="22"/>
          <w:lang w:val="eu-ES"/>
        </w:rPr>
        <w:t xml:space="preserve">adibidez, </w:t>
      </w:r>
      <w:r w:rsidRPr="0014339B">
        <w:rPr>
          <w:rFonts w:ascii="Book Antiqua" w:hAnsi="Book Antiqua" w:cs="Calibri"/>
          <w:szCs w:val="22"/>
          <w:lang w:val="eu-ES"/>
        </w:rPr>
        <w:t>tonu metaliko</w:t>
      </w:r>
      <w:r w:rsidR="00C94A47" w:rsidRPr="0014339B">
        <w:rPr>
          <w:rFonts w:ascii="Book Antiqua" w:hAnsi="Book Antiqua" w:cs="Calibri"/>
          <w:szCs w:val="22"/>
          <w:lang w:val="eu-ES"/>
        </w:rPr>
        <w:t>a</w:t>
      </w:r>
      <w:r w:rsidRPr="0014339B">
        <w:rPr>
          <w:rFonts w:ascii="Book Antiqua" w:hAnsi="Book Antiqua" w:cs="Calibri"/>
          <w:szCs w:val="22"/>
          <w:lang w:val="eu-ES"/>
        </w:rPr>
        <w:t>k (urrea edo zilarra), tinta fluoreszente</w:t>
      </w:r>
      <w:r w:rsidR="00C94A47" w:rsidRPr="0014339B">
        <w:rPr>
          <w:rFonts w:ascii="Book Antiqua" w:hAnsi="Book Antiqua" w:cs="Calibri"/>
          <w:szCs w:val="22"/>
          <w:lang w:val="eu-ES"/>
        </w:rPr>
        <w:t>a</w:t>
      </w:r>
      <w:r w:rsidRPr="0014339B">
        <w:rPr>
          <w:rFonts w:ascii="Book Antiqua" w:hAnsi="Book Antiqua" w:cs="Calibri"/>
          <w:szCs w:val="22"/>
          <w:lang w:val="eu-ES"/>
        </w:rPr>
        <w:t>k edo CMYK bidez sor</w:t>
      </w:r>
      <w:r w:rsidR="00C94A47" w:rsidRPr="0014339B">
        <w:rPr>
          <w:rFonts w:ascii="Book Antiqua" w:hAnsi="Book Antiqua" w:cs="Calibri"/>
          <w:szCs w:val="22"/>
          <w:lang w:val="eu-ES"/>
        </w:rPr>
        <w:t>tu ezin diren beste efektu batzuk</w:t>
      </w:r>
      <w:r w:rsidRPr="0014339B">
        <w:rPr>
          <w:rFonts w:ascii="Book Antiqua" w:hAnsi="Book Antiqua" w:cs="Calibri"/>
          <w:szCs w:val="22"/>
          <w:lang w:val="eu-ES"/>
        </w:rPr>
        <w:t>.</w:t>
      </w:r>
    </w:p>
    <w:p w:rsidR="00C94A47" w:rsidRPr="0014339B" w:rsidRDefault="00C94A47" w:rsidP="00C94A47">
      <w:pPr>
        <w:jc w:val="both"/>
        <w:rPr>
          <w:rFonts w:ascii="Book Antiqua" w:hAnsi="Book Antiqua" w:cs="Calibri"/>
          <w:szCs w:val="22"/>
          <w:lang w:val="eu-ES"/>
        </w:rPr>
      </w:pPr>
    </w:p>
    <w:p w:rsidR="007305DE" w:rsidRPr="0014339B" w:rsidRDefault="007305DE" w:rsidP="00C94A47">
      <w:pPr>
        <w:jc w:val="both"/>
        <w:rPr>
          <w:rFonts w:ascii="Book Antiqua" w:hAnsi="Book Antiqua" w:cs="Calibri"/>
          <w:szCs w:val="22"/>
          <w:lang w:val="eu-ES"/>
        </w:rPr>
      </w:pPr>
      <w:r w:rsidRPr="0014339B">
        <w:rPr>
          <w:rFonts w:ascii="Book Antiqua" w:hAnsi="Book Antiqua" w:cs="Calibri"/>
          <w:szCs w:val="22"/>
          <w:lang w:val="eu-ES"/>
        </w:rPr>
        <w:t>Kartela egiteko Adimen Artifizialeko (</w:t>
      </w:r>
      <w:r w:rsidR="00C94A47" w:rsidRPr="0014339B">
        <w:rPr>
          <w:rFonts w:ascii="Book Antiqua" w:hAnsi="Book Antiqua" w:cs="Calibri"/>
          <w:szCs w:val="22"/>
          <w:lang w:val="eu-ES"/>
        </w:rPr>
        <w:t>A</w:t>
      </w:r>
      <w:r w:rsidRPr="0014339B">
        <w:rPr>
          <w:rFonts w:ascii="Book Antiqua" w:hAnsi="Book Antiqua" w:cs="Calibri"/>
          <w:szCs w:val="22"/>
          <w:lang w:val="eu-ES"/>
        </w:rPr>
        <w:t xml:space="preserve">A) sistemak erabiltzen badira, irudiaren egileak </w:t>
      </w:r>
      <w:r w:rsidR="00D37DB1" w:rsidRPr="0014339B">
        <w:rPr>
          <w:rFonts w:ascii="Book Antiqua" w:hAnsi="Book Antiqua" w:cs="Calibri"/>
          <w:szCs w:val="22"/>
          <w:lang w:val="eu-ES"/>
        </w:rPr>
        <w:t xml:space="preserve">jakinarazi </w:t>
      </w:r>
      <w:r w:rsidR="00C94A47" w:rsidRPr="0014339B">
        <w:rPr>
          <w:rFonts w:ascii="Book Antiqua" w:hAnsi="Book Antiqua" w:cs="Calibri"/>
          <w:szCs w:val="22"/>
          <w:lang w:val="eu-ES"/>
        </w:rPr>
        <w:t xml:space="preserve">egin beharko du </w:t>
      </w:r>
      <w:r w:rsidRPr="0014339B">
        <w:rPr>
          <w:rFonts w:ascii="Book Antiqua" w:hAnsi="Book Antiqua" w:cs="Calibri"/>
          <w:szCs w:val="22"/>
          <w:lang w:val="eu-ES"/>
        </w:rPr>
        <w:t>Adimen Artifizialean oinarritutako sorkuntza-tresn</w:t>
      </w:r>
      <w:r w:rsidR="00C94A47" w:rsidRPr="0014339B">
        <w:rPr>
          <w:rFonts w:ascii="Book Antiqua" w:hAnsi="Book Antiqua" w:cs="Calibri"/>
          <w:szCs w:val="22"/>
          <w:lang w:val="eu-ES"/>
        </w:rPr>
        <w:t>ak erabili dituela.</w:t>
      </w:r>
      <w:r w:rsidRPr="0014339B">
        <w:rPr>
          <w:rFonts w:ascii="Book Antiqua" w:hAnsi="Book Antiqua" w:cs="Calibri"/>
          <w:szCs w:val="22"/>
          <w:lang w:val="eu-ES"/>
        </w:rPr>
        <w:t xml:space="preserve"> </w:t>
      </w:r>
      <w:r w:rsidR="00C94A47" w:rsidRPr="0014339B">
        <w:rPr>
          <w:rFonts w:ascii="Book Antiqua" w:hAnsi="Book Antiqua" w:cs="Calibri"/>
          <w:szCs w:val="22"/>
          <w:lang w:val="eu-ES"/>
        </w:rPr>
        <w:t>K</w:t>
      </w:r>
      <w:r w:rsidRPr="0014339B">
        <w:rPr>
          <w:rFonts w:ascii="Book Antiqua" w:hAnsi="Book Antiqua" w:cs="Calibri"/>
          <w:szCs w:val="22"/>
          <w:lang w:val="eu-ES"/>
        </w:rPr>
        <w:t xml:space="preserve">artela formalizatzean </w:t>
      </w:r>
      <w:r w:rsidR="00C94A47" w:rsidRPr="0014339B">
        <w:rPr>
          <w:rFonts w:ascii="Book Antiqua" w:hAnsi="Book Antiqua" w:cs="Calibri"/>
          <w:szCs w:val="22"/>
          <w:lang w:val="eu-ES"/>
        </w:rPr>
        <w:t xml:space="preserve">zenbateko esku-hartzea izan duen zehaztuko du, eta jabetza intelektualeko eskubideak errespetatzen dituela bermatu. </w:t>
      </w:r>
      <w:r w:rsidRPr="0014339B">
        <w:rPr>
          <w:rFonts w:ascii="Book Antiqua" w:hAnsi="Book Antiqua" w:cs="Calibri"/>
          <w:szCs w:val="22"/>
          <w:lang w:val="eu-ES"/>
        </w:rPr>
        <w:t>Balorazioari dagokionez, giza esku-</w:t>
      </w:r>
      <w:r w:rsidR="00C94A47" w:rsidRPr="0014339B">
        <w:rPr>
          <w:rFonts w:ascii="Book Antiqua" w:hAnsi="Book Antiqua" w:cs="Calibri"/>
          <w:szCs w:val="22"/>
          <w:lang w:val="eu-ES"/>
        </w:rPr>
        <w:t>hartzea adimen artifizialaren (AA</w:t>
      </w:r>
      <w:r w:rsidRPr="0014339B">
        <w:rPr>
          <w:rFonts w:ascii="Book Antiqua" w:hAnsi="Book Antiqua" w:cs="Calibri"/>
          <w:szCs w:val="22"/>
          <w:lang w:val="eu-ES"/>
        </w:rPr>
        <w:t>) erabileraren gainetik egongo da.</w:t>
      </w:r>
    </w:p>
    <w:p w:rsidR="00AF4254" w:rsidRPr="00C311C3" w:rsidRDefault="00AF4254">
      <w:pPr>
        <w:pStyle w:val="Textoindependiente31"/>
        <w:tabs>
          <w:tab w:val="left" w:pos="0"/>
        </w:tabs>
        <w:overflowPunct w:val="0"/>
        <w:autoSpaceDE w:val="0"/>
        <w:ind w:right="15"/>
        <w:rPr>
          <w:rFonts w:ascii="Book Antiqua" w:eastAsia="Arial Unicode MS" w:hAnsi="Book Antiqua" w:cs="Calibri"/>
          <w:sz w:val="22"/>
          <w:lang w:val="eu-ES"/>
        </w:rPr>
      </w:pPr>
      <w:bookmarkStart w:id="0" w:name="_GoBack"/>
      <w:bookmarkEnd w:id="0"/>
    </w:p>
    <w:p w:rsidR="00AA4F9E" w:rsidRPr="00C311C3" w:rsidRDefault="00AA4F9E">
      <w:pPr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b/>
          <w:bCs/>
          <w:szCs w:val="22"/>
          <w:lang w:val="eu-ES"/>
        </w:rPr>
        <w:t>Lanak nahitaez ordenagailuz egingo dira</w:t>
      </w:r>
      <w:r w:rsidR="00D37DB1">
        <w:rPr>
          <w:rFonts w:ascii="Book Antiqua" w:hAnsi="Book Antiqua" w:cs="Calibri"/>
          <w:b/>
          <w:bCs/>
          <w:szCs w:val="22"/>
          <w:lang w:val="eu-ES"/>
        </w:rPr>
        <w:t>,</w:t>
      </w:r>
      <w:r w:rsidRPr="00C311C3">
        <w:rPr>
          <w:rFonts w:ascii="Book Antiqua" w:hAnsi="Book Antiqua" w:cs="Calibri"/>
          <w:b/>
          <w:bCs/>
          <w:szCs w:val="22"/>
          <w:lang w:val="eu-ES"/>
        </w:rPr>
        <w:t xml:space="preserve"> eta e-mailez bidaliko dira helbide honetara: </w:t>
      </w:r>
      <w:hyperlink r:id="rId7" w:history="1">
        <w:r w:rsidRPr="00C311C3">
          <w:rPr>
            <w:rStyle w:val="Hiperesteka"/>
            <w:rFonts w:ascii="Book Antiqua" w:hAnsi="Book Antiqua" w:cs="Calibri"/>
            <w:b/>
            <w:bCs/>
            <w:szCs w:val="22"/>
            <w:lang w:val="eu-ES"/>
          </w:rPr>
          <w:t>berdintasuna@zarautz.</w:t>
        </w:r>
      </w:hyperlink>
      <w:r w:rsidRPr="00C311C3">
        <w:rPr>
          <w:rStyle w:val="Hiperesteka"/>
          <w:rFonts w:ascii="Book Antiqua" w:hAnsi="Book Antiqua" w:cs="Calibri"/>
          <w:b/>
          <w:bCs/>
          <w:szCs w:val="22"/>
          <w:lang w:val="eu-ES"/>
        </w:rPr>
        <w:t>eus</w:t>
      </w:r>
    </w:p>
    <w:p w:rsidR="00AA4F9E" w:rsidRPr="00C311C3" w:rsidRDefault="00AA4F9E">
      <w:pPr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1939B7">
      <w:pPr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B</w:t>
      </w:r>
      <w:r w:rsidR="00AA4F9E" w:rsidRPr="00C311C3">
        <w:rPr>
          <w:rFonts w:ascii="Book Antiqua" w:hAnsi="Book Antiqua" w:cs="Calibri"/>
          <w:szCs w:val="22"/>
          <w:lang w:val="eu-ES"/>
        </w:rPr>
        <w:t>idalitako artxiboek ezaugarri</w:t>
      </w:r>
      <w:r w:rsidR="00C94A47" w:rsidRPr="00C311C3">
        <w:rPr>
          <w:rFonts w:ascii="Book Antiqua" w:hAnsi="Book Antiqua" w:cs="Calibri"/>
          <w:szCs w:val="22"/>
          <w:lang w:val="eu-ES"/>
        </w:rPr>
        <w:t xml:space="preserve"> hauek</w:t>
      </w:r>
      <w:r w:rsidR="00AA4F9E" w:rsidRPr="00C311C3">
        <w:rPr>
          <w:rFonts w:ascii="Book Antiqua" w:hAnsi="Book Antiqua" w:cs="Calibri"/>
          <w:szCs w:val="22"/>
          <w:lang w:val="eu-ES"/>
        </w:rPr>
        <w:t xml:space="preserve"> izango dituzte: </w:t>
      </w:r>
    </w:p>
    <w:p w:rsidR="00AA4F9E" w:rsidRPr="00C311C3" w:rsidRDefault="00AA4F9E">
      <w:pPr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1939B7" w:rsidP="00C94A47">
      <w:pPr>
        <w:numPr>
          <w:ilvl w:val="0"/>
          <w:numId w:val="12"/>
        </w:numPr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F</w:t>
      </w:r>
      <w:r w:rsidR="00AA4F9E" w:rsidRPr="00C311C3">
        <w:rPr>
          <w:rFonts w:ascii="Book Antiqua" w:hAnsi="Book Antiqua" w:cs="Calibri"/>
          <w:szCs w:val="22"/>
          <w:lang w:val="eu-ES"/>
        </w:rPr>
        <w:t xml:space="preserve">ormatua: </w:t>
      </w:r>
      <w:r w:rsidR="006B396B" w:rsidRPr="00C311C3">
        <w:rPr>
          <w:rFonts w:ascii="Book Antiqua" w:hAnsi="Book Antiqua" w:cs="Calibri"/>
          <w:szCs w:val="22"/>
          <w:lang w:val="eu-ES"/>
        </w:rPr>
        <w:t>JPG</w:t>
      </w:r>
    </w:p>
    <w:p w:rsidR="00AA4F9E" w:rsidRPr="00C311C3" w:rsidRDefault="001939B7" w:rsidP="00C94A47">
      <w:pPr>
        <w:numPr>
          <w:ilvl w:val="0"/>
          <w:numId w:val="12"/>
        </w:numPr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B</w:t>
      </w:r>
      <w:r w:rsidR="00AA4F9E" w:rsidRPr="00C311C3">
        <w:rPr>
          <w:rFonts w:ascii="Book Antiqua" w:hAnsi="Book Antiqua" w:cs="Calibri"/>
          <w:szCs w:val="22"/>
          <w:lang w:val="eu-ES"/>
        </w:rPr>
        <w:t>ereizmena: 300</w:t>
      </w:r>
      <w:r w:rsidR="00C94A47" w:rsidRPr="00C311C3">
        <w:rPr>
          <w:rFonts w:ascii="Book Antiqua" w:hAnsi="Book Antiqua" w:cs="Calibri"/>
          <w:szCs w:val="22"/>
          <w:lang w:val="eu-ES"/>
        </w:rPr>
        <w:t xml:space="preserve"> </w:t>
      </w:r>
      <w:proofErr w:type="spellStart"/>
      <w:r w:rsidR="00AA4F9E" w:rsidRPr="00C311C3">
        <w:rPr>
          <w:rFonts w:ascii="Book Antiqua" w:hAnsi="Book Antiqua" w:cs="Calibri"/>
          <w:szCs w:val="22"/>
          <w:lang w:val="eu-ES"/>
        </w:rPr>
        <w:t>ppp</w:t>
      </w:r>
      <w:proofErr w:type="spellEnd"/>
    </w:p>
    <w:p w:rsidR="00AA4F9E" w:rsidRPr="00C311C3" w:rsidRDefault="001939B7" w:rsidP="00C94A47">
      <w:pPr>
        <w:numPr>
          <w:ilvl w:val="0"/>
          <w:numId w:val="12"/>
        </w:numPr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N</w:t>
      </w:r>
      <w:r w:rsidR="00AA4F9E" w:rsidRPr="00C311C3">
        <w:rPr>
          <w:rFonts w:ascii="Book Antiqua" w:hAnsi="Book Antiqua" w:cs="Calibri"/>
          <w:szCs w:val="22"/>
          <w:lang w:val="eu-ES"/>
        </w:rPr>
        <w:t xml:space="preserve">eurriak: zabalera: </w:t>
      </w:r>
      <w:r w:rsidR="007C7D48" w:rsidRPr="00C311C3">
        <w:rPr>
          <w:rFonts w:ascii="Book Antiqua" w:hAnsi="Book Antiqua" w:cs="Calibri"/>
          <w:szCs w:val="22"/>
          <w:lang w:val="eu-ES"/>
        </w:rPr>
        <w:t xml:space="preserve">40 </w:t>
      </w:r>
      <w:r w:rsidR="00C94A47" w:rsidRPr="00C311C3">
        <w:rPr>
          <w:rFonts w:ascii="Book Antiqua" w:hAnsi="Book Antiqua" w:cs="Calibri"/>
          <w:szCs w:val="22"/>
          <w:lang w:val="eu-ES"/>
        </w:rPr>
        <w:t>cm</w:t>
      </w:r>
      <w:r w:rsidR="00AA4F9E" w:rsidRPr="00C311C3">
        <w:rPr>
          <w:rFonts w:ascii="Book Antiqua" w:hAnsi="Book Antiqua" w:cs="Calibri"/>
          <w:szCs w:val="22"/>
          <w:lang w:val="eu-ES"/>
        </w:rPr>
        <w:t xml:space="preserve"> - altuera: </w:t>
      </w:r>
      <w:r w:rsidR="007C7D48" w:rsidRPr="00C311C3">
        <w:rPr>
          <w:rFonts w:ascii="Book Antiqua" w:hAnsi="Book Antiqua" w:cs="Calibri"/>
          <w:szCs w:val="22"/>
          <w:lang w:val="eu-ES"/>
        </w:rPr>
        <w:t xml:space="preserve">50 </w:t>
      </w:r>
      <w:r w:rsidR="00C94A47" w:rsidRPr="00C311C3">
        <w:rPr>
          <w:rFonts w:ascii="Book Antiqua" w:hAnsi="Book Antiqua" w:cs="Calibri"/>
          <w:szCs w:val="22"/>
          <w:lang w:val="eu-ES"/>
        </w:rPr>
        <w:t>cm</w:t>
      </w:r>
    </w:p>
    <w:p w:rsidR="001626CD" w:rsidRPr="00C311C3" w:rsidRDefault="001626CD">
      <w:pPr>
        <w:jc w:val="both"/>
        <w:rPr>
          <w:rFonts w:ascii="Book Antiqua" w:hAnsi="Book Antiqua" w:cs="Calibri"/>
          <w:szCs w:val="22"/>
          <w:lang w:val="eu-ES"/>
        </w:rPr>
      </w:pPr>
    </w:p>
    <w:p w:rsidR="00A6734D" w:rsidRPr="00C311C3" w:rsidRDefault="00A6734D">
      <w:pPr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Bidalitako artxiboek NAHITAEZ baldintza</w:t>
      </w:r>
      <w:r w:rsidR="00D65BA5" w:rsidRPr="00C311C3">
        <w:rPr>
          <w:rFonts w:ascii="Book Antiqua" w:hAnsi="Book Antiqua" w:cs="Calibri"/>
          <w:szCs w:val="22"/>
          <w:lang w:val="eu-ES"/>
        </w:rPr>
        <w:t xml:space="preserve"> hauek </w:t>
      </w:r>
      <w:r w:rsidRPr="00C311C3">
        <w:rPr>
          <w:rFonts w:ascii="Book Antiqua" w:hAnsi="Book Antiqua" w:cs="Calibri"/>
          <w:szCs w:val="22"/>
          <w:lang w:val="eu-ES"/>
        </w:rPr>
        <w:t>beteko dituzte:</w:t>
      </w:r>
    </w:p>
    <w:p w:rsidR="00A6734D" w:rsidRPr="00C311C3" w:rsidRDefault="00A6734D">
      <w:pPr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A6734D" w:rsidP="00031D25">
      <w:pPr>
        <w:numPr>
          <w:ilvl w:val="0"/>
          <w:numId w:val="2"/>
        </w:numPr>
        <w:jc w:val="both"/>
        <w:rPr>
          <w:rFonts w:ascii="Book Antiqua" w:hAnsi="Book Antiqua" w:cs="Calibri"/>
          <w:szCs w:val="22"/>
          <w:shd w:val="clear" w:color="auto" w:fill="FFFF00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Artxiboari</w:t>
      </w:r>
      <w:r w:rsidR="00AA4F9E" w:rsidRPr="00C311C3">
        <w:rPr>
          <w:rFonts w:ascii="Book Antiqua" w:hAnsi="Book Antiqua" w:cs="Calibri"/>
          <w:szCs w:val="22"/>
          <w:lang w:val="eu-ES"/>
        </w:rPr>
        <w:t xml:space="preserve"> </w:t>
      </w:r>
      <w:r w:rsidR="00C9252F" w:rsidRPr="00C311C3">
        <w:rPr>
          <w:rFonts w:ascii="Book Antiqua" w:hAnsi="Book Antiqua" w:cs="Calibri"/>
          <w:szCs w:val="22"/>
          <w:lang w:val="eu-ES"/>
        </w:rPr>
        <w:t>fikzioz</w:t>
      </w:r>
      <w:r w:rsidR="00AA4F9E" w:rsidRPr="00C311C3">
        <w:rPr>
          <w:rFonts w:ascii="Book Antiqua" w:hAnsi="Book Antiqua" w:cs="Calibri"/>
          <w:szCs w:val="22"/>
          <w:lang w:val="eu-ES"/>
        </w:rPr>
        <w:t xml:space="preserve">ko izen bat jarri behar zaio kartela identifikatzeko, baina </w:t>
      </w:r>
      <w:r w:rsidR="00C94A47" w:rsidRPr="00C311C3">
        <w:rPr>
          <w:rFonts w:ascii="Book Antiqua" w:hAnsi="Book Antiqua" w:cs="Calibri"/>
          <w:szCs w:val="22"/>
          <w:lang w:val="eu-ES"/>
        </w:rPr>
        <w:t xml:space="preserve">kartelaren </w:t>
      </w:r>
      <w:r w:rsidR="00AA4F9E" w:rsidRPr="00C311C3">
        <w:rPr>
          <w:rFonts w:ascii="Book Antiqua" w:hAnsi="Book Antiqua" w:cs="Calibri"/>
          <w:szCs w:val="22"/>
          <w:lang w:val="eu-ES"/>
        </w:rPr>
        <w:t>egilea</w:t>
      </w:r>
      <w:r w:rsidR="00C94A47" w:rsidRPr="00C311C3">
        <w:rPr>
          <w:rFonts w:ascii="Book Antiqua" w:hAnsi="Book Antiqua" w:cs="Calibri"/>
          <w:szCs w:val="22"/>
          <w:lang w:val="eu-ES"/>
        </w:rPr>
        <w:t xml:space="preserve"> nor den</w:t>
      </w:r>
      <w:r w:rsidR="00AA4F9E" w:rsidRPr="00C311C3">
        <w:rPr>
          <w:rFonts w:ascii="Book Antiqua" w:hAnsi="Book Antiqua" w:cs="Calibri"/>
          <w:szCs w:val="22"/>
          <w:lang w:val="eu-ES"/>
        </w:rPr>
        <w:t xml:space="preserve"> ez identifikatzeko moduan.</w:t>
      </w:r>
    </w:p>
    <w:p w:rsidR="00AA4F9E" w:rsidRPr="00C311C3" w:rsidRDefault="00AA4F9E">
      <w:pPr>
        <w:tabs>
          <w:tab w:val="left" w:pos="0"/>
        </w:tabs>
        <w:overflowPunct w:val="0"/>
        <w:autoSpaceDE w:val="0"/>
        <w:ind w:right="15"/>
        <w:jc w:val="both"/>
        <w:rPr>
          <w:rFonts w:ascii="Book Antiqua" w:hAnsi="Book Antiqua" w:cs="Calibri"/>
          <w:szCs w:val="22"/>
          <w:shd w:val="clear" w:color="auto" w:fill="FFFF00"/>
          <w:lang w:val="eu-ES"/>
        </w:rPr>
      </w:pPr>
    </w:p>
    <w:p w:rsidR="00AA4F9E" w:rsidRPr="00C311C3" w:rsidRDefault="00AA4F9E" w:rsidP="00A6734D">
      <w:pPr>
        <w:numPr>
          <w:ilvl w:val="0"/>
          <w:numId w:val="2"/>
        </w:numPr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lastRenderedPageBreak/>
        <w:t xml:space="preserve">Artxibo horrekin batera, </w:t>
      </w:r>
      <w:r w:rsidR="00C94A47" w:rsidRPr="00C311C3">
        <w:rPr>
          <w:rFonts w:ascii="Book Antiqua" w:hAnsi="Book Antiqua" w:cs="Calibri"/>
          <w:szCs w:val="22"/>
          <w:lang w:val="eu-ES"/>
        </w:rPr>
        <w:t xml:space="preserve">egilearen datuak bidaliko dira karpeta batean. Kartelaren artxiboan jarri den fikziozko izen bera jarriko zaio karpetari. Karpetan datu hauek sartuko dira </w:t>
      </w:r>
      <w:r w:rsidRPr="00C311C3">
        <w:rPr>
          <w:rFonts w:ascii="Book Antiqua" w:hAnsi="Book Antiqua" w:cs="Calibri"/>
          <w:b/>
          <w:szCs w:val="22"/>
          <w:lang w:val="eu-ES"/>
        </w:rPr>
        <w:t>nahitaez:</w:t>
      </w:r>
    </w:p>
    <w:p w:rsidR="00032C1C" w:rsidRPr="00C311C3" w:rsidRDefault="00032C1C">
      <w:pPr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AA4F9E" w:rsidP="00A6734D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Izena eta bi abizenak</w:t>
      </w:r>
    </w:p>
    <w:p w:rsidR="00AA4F9E" w:rsidRPr="00C311C3" w:rsidRDefault="00AA4F9E" w:rsidP="00A6734D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Jaiot</w:t>
      </w:r>
      <w:r w:rsidR="00C94A47" w:rsidRPr="00C311C3">
        <w:rPr>
          <w:rFonts w:ascii="Book Antiqua" w:hAnsi="Book Antiqua" w:cs="Calibri"/>
          <w:szCs w:val="22"/>
          <w:lang w:val="eu-ES"/>
        </w:rPr>
        <w:t>e</w:t>
      </w:r>
      <w:r w:rsidRPr="00C311C3">
        <w:rPr>
          <w:rFonts w:ascii="Book Antiqua" w:hAnsi="Book Antiqua" w:cs="Calibri"/>
          <w:szCs w:val="22"/>
          <w:lang w:val="eu-ES"/>
        </w:rPr>
        <w:t>guna</w:t>
      </w:r>
    </w:p>
    <w:p w:rsidR="00AA4F9E" w:rsidRPr="00C311C3" w:rsidRDefault="00AA4F9E" w:rsidP="00A6734D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Helbidea</w:t>
      </w:r>
    </w:p>
    <w:p w:rsidR="00AA4F9E" w:rsidRPr="00C311C3" w:rsidRDefault="00AA4F9E" w:rsidP="00A6734D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Telefonoa</w:t>
      </w:r>
    </w:p>
    <w:p w:rsidR="00AA4F9E" w:rsidRPr="00C311C3" w:rsidRDefault="00AA4F9E" w:rsidP="00A6734D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Posta elektronikoa</w:t>
      </w:r>
    </w:p>
    <w:p w:rsidR="00AA4F9E" w:rsidRPr="00C311C3" w:rsidRDefault="00AA4F9E" w:rsidP="00A6734D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Book Antiqua" w:hAnsi="Book Antiqua" w:cs="Calibri"/>
          <w:szCs w:val="22"/>
          <w:lang w:val="eu-ES"/>
        </w:rPr>
      </w:pPr>
      <w:proofErr w:type="spellStart"/>
      <w:r w:rsidRPr="00C311C3">
        <w:rPr>
          <w:rFonts w:ascii="Book Antiqua" w:hAnsi="Book Antiqua" w:cs="Calibri"/>
          <w:szCs w:val="22"/>
          <w:lang w:val="eu-ES"/>
        </w:rPr>
        <w:t>NAN</w:t>
      </w:r>
      <w:r w:rsidR="00C93004" w:rsidRPr="00C311C3">
        <w:rPr>
          <w:rFonts w:ascii="Book Antiqua" w:hAnsi="Book Antiqua" w:cs="Calibri"/>
          <w:szCs w:val="22"/>
          <w:lang w:val="eu-ES"/>
        </w:rPr>
        <w:t>a</w:t>
      </w:r>
      <w:proofErr w:type="spellEnd"/>
      <w:r w:rsidRPr="00C311C3">
        <w:rPr>
          <w:rFonts w:ascii="Book Antiqua" w:hAnsi="Book Antiqua" w:cs="Calibri"/>
          <w:szCs w:val="22"/>
          <w:lang w:val="eu-ES"/>
        </w:rPr>
        <w:t xml:space="preserve"> </w:t>
      </w:r>
      <w:r w:rsidR="00C93004" w:rsidRPr="00C311C3">
        <w:rPr>
          <w:rFonts w:ascii="Book Antiqua" w:hAnsi="Book Antiqua" w:cs="Calibri"/>
          <w:szCs w:val="22"/>
          <w:lang w:val="eu-ES"/>
        </w:rPr>
        <w:t>(</w:t>
      </w:r>
      <w:r w:rsidRPr="00C311C3">
        <w:rPr>
          <w:rFonts w:ascii="Book Antiqua" w:hAnsi="Book Antiqua" w:cs="Calibri"/>
          <w:szCs w:val="22"/>
          <w:lang w:val="eu-ES"/>
        </w:rPr>
        <w:t xml:space="preserve">edo </w:t>
      </w:r>
      <w:r w:rsidR="00F5225F" w:rsidRPr="00C311C3">
        <w:rPr>
          <w:rFonts w:ascii="Book Antiqua" w:hAnsi="Book Antiqua" w:cs="Calibri"/>
          <w:szCs w:val="22"/>
          <w:lang w:val="eu-ES"/>
        </w:rPr>
        <w:t>atzerritarren kasuan</w:t>
      </w:r>
      <w:r w:rsidR="00C93004" w:rsidRPr="00C311C3">
        <w:rPr>
          <w:rFonts w:ascii="Book Antiqua" w:hAnsi="Book Antiqua" w:cs="Calibri"/>
          <w:szCs w:val="22"/>
          <w:lang w:val="eu-ES"/>
        </w:rPr>
        <w:t>,</w:t>
      </w:r>
      <w:r w:rsidR="00F5225F" w:rsidRPr="00C311C3">
        <w:rPr>
          <w:rFonts w:ascii="Book Antiqua" w:hAnsi="Book Antiqua" w:cs="Calibri"/>
          <w:szCs w:val="22"/>
          <w:lang w:val="eu-ES"/>
        </w:rPr>
        <w:t xml:space="preserve"> </w:t>
      </w:r>
      <w:r w:rsidRPr="00C311C3">
        <w:rPr>
          <w:rFonts w:ascii="Book Antiqua" w:eastAsia="Arial" w:hAnsi="Book Antiqua" w:cs="Calibri"/>
          <w:szCs w:val="22"/>
          <w:lang w:val="eu-ES"/>
        </w:rPr>
        <w:t>nortasun agiri ofiziala</w:t>
      </w:r>
      <w:r w:rsidR="00C93004" w:rsidRPr="00C311C3">
        <w:rPr>
          <w:rFonts w:ascii="Book Antiqua" w:eastAsia="Arial" w:hAnsi="Book Antiqua" w:cs="Calibri"/>
          <w:szCs w:val="22"/>
          <w:lang w:val="eu-ES"/>
        </w:rPr>
        <w:t>)</w:t>
      </w:r>
      <w:r w:rsidRPr="00C311C3">
        <w:rPr>
          <w:rFonts w:ascii="Book Antiqua" w:eastAsia="Arial" w:hAnsi="Book Antiqua" w:cs="Calibri"/>
          <w:szCs w:val="22"/>
          <w:lang w:val="eu-ES"/>
        </w:rPr>
        <w:t xml:space="preserve">, </w:t>
      </w:r>
      <w:r w:rsidRPr="00C311C3">
        <w:rPr>
          <w:rFonts w:ascii="Book Antiqua" w:hAnsi="Book Antiqua" w:cs="Calibri"/>
          <w:szCs w:val="22"/>
          <w:lang w:val="eu-ES"/>
        </w:rPr>
        <w:t>bi aldeak eskaneatuta</w:t>
      </w:r>
      <w:r w:rsidR="00F5225F" w:rsidRPr="00C311C3">
        <w:rPr>
          <w:rFonts w:ascii="Book Antiqua" w:hAnsi="Book Antiqua" w:cs="Calibri"/>
          <w:szCs w:val="22"/>
          <w:lang w:val="eu-ES"/>
        </w:rPr>
        <w:t>.</w:t>
      </w:r>
    </w:p>
    <w:p w:rsidR="003D794C" w:rsidRPr="00C311C3" w:rsidRDefault="003D794C">
      <w:pPr>
        <w:jc w:val="both"/>
        <w:rPr>
          <w:rFonts w:ascii="Book Antiqua" w:hAnsi="Book Antiqua" w:cs="Calibri"/>
          <w:szCs w:val="22"/>
          <w:lang w:val="eu-ES"/>
        </w:rPr>
      </w:pPr>
    </w:p>
    <w:p w:rsidR="003D794C" w:rsidRPr="00C311C3" w:rsidRDefault="003D794C" w:rsidP="003D794C">
      <w:pPr>
        <w:tabs>
          <w:tab w:val="left" w:pos="0"/>
        </w:tabs>
        <w:overflowPunct w:val="0"/>
        <w:autoSpaceDE w:val="0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Edozein datu edo karnetaren kopia falta bada, kartela lehiaketatik kanpo geratuko da.</w:t>
      </w:r>
    </w:p>
    <w:p w:rsidR="003D794C" w:rsidRPr="00C311C3" w:rsidRDefault="003D794C" w:rsidP="003D794C">
      <w:pPr>
        <w:tabs>
          <w:tab w:val="left" w:pos="0"/>
        </w:tabs>
        <w:overflowPunct w:val="0"/>
        <w:autoSpaceDE w:val="0"/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AA4F9E">
      <w:pPr>
        <w:tabs>
          <w:tab w:val="left" w:pos="0"/>
        </w:tabs>
        <w:overflowPunct w:val="0"/>
        <w:autoSpaceDE w:val="0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 xml:space="preserve">Egilearen ardura izango da lehiaketara aurkezten dituen </w:t>
      </w:r>
      <w:r w:rsidR="00C93004" w:rsidRPr="00C311C3">
        <w:rPr>
          <w:rFonts w:ascii="Book Antiqua" w:hAnsi="Book Antiqua" w:cs="Calibri"/>
          <w:szCs w:val="22"/>
          <w:lang w:val="eu-ES"/>
        </w:rPr>
        <w:t xml:space="preserve">artxibo informatikoak </w:t>
      </w:r>
      <w:r w:rsidRPr="00C311C3">
        <w:rPr>
          <w:rFonts w:ascii="Book Antiqua" w:hAnsi="Book Antiqua" w:cs="Calibri"/>
          <w:szCs w:val="22"/>
          <w:lang w:val="eu-ES"/>
        </w:rPr>
        <w:t>behar bezala eginda egotea.</w:t>
      </w:r>
    </w:p>
    <w:p w:rsidR="00AA4F9E" w:rsidRPr="00C311C3" w:rsidRDefault="00AA4F9E">
      <w:pPr>
        <w:ind w:right="-41"/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A30EE4" w:rsidP="00A30EE4">
      <w:pPr>
        <w:pStyle w:val="Textoindependiente21"/>
        <w:ind w:right="0"/>
        <w:rPr>
          <w:rFonts w:ascii="Book Antiqua" w:hAnsi="Book Antiqua" w:cs="Calibri"/>
          <w:sz w:val="22"/>
          <w:lang w:val="eu-ES"/>
        </w:rPr>
      </w:pPr>
      <w:r w:rsidRPr="00C311C3">
        <w:rPr>
          <w:rFonts w:ascii="Book Antiqua" w:hAnsi="Book Antiqua" w:cs="Calibri"/>
          <w:sz w:val="22"/>
          <w:lang w:val="eu-ES"/>
        </w:rPr>
        <w:t xml:space="preserve">Lanak originalak izango dira, </w:t>
      </w:r>
      <w:r w:rsidR="00C93004" w:rsidRPr="00C311C3">
        <w:rPr>
          <w:rFonts w:ascii="Book Antiqua" w:hAnsi="Book Antiqua" w:cs="Calibri"/>
          <w:sz w:val="22"/>
          <w:lang w:val="eu-ES"/>
        </w:rPr>
        <w:t>hots, egileak berak sortutakoak eta argitaragabeak.</w:t>
      </w:r>
    </w:p>
    <w:p w:rsidR="00A30EE4" w:rsidRPr="00C311C3" w:rsidRDefault="00A30EE4" w:rsidP="00A30EE4">
      <w:pPr>
        <w:pStyle w:val="Textoindependiente21"/>
        <w:ind w:right="0"/>
        <w:rPr>
          <w:rFonts w:ascii="Book Antiqua" w:hAnsi="Book Antiqua" w:cs="Calibri"/>
          <w:sz w:val="22"/>
          <w:lang w:val="eu-ES"/>
        </w:rPr>
      </w:pPr>
    </w:p>
    <w:p w:rsidR="00AA4F9E" w:rsidRPr="00C311C3" w:rsidRDefault="00AA4F9E">
      <w:pPr>
        <w:pStyle w:val="Textoindependiente21"/>
        <w:ind w:right="0"/>
        <w:rPr>
          <w:rFonts w:ascii="Book Antiqua" w:hAnsi="Book Antiqua" w:cs="Calibri"/>
          <w:b/>
          <w:bCs/>
          <w:sz w:val="22"/>
          <w:lang w:val="eu-ES"/>
        </w:rPr>
      </w:pPr>
      <w:r w:rsidRPr="00C311C3">
        <w:rPr>
          <w:rFonts w:ascii="Book Antiqua" w:hAnsi="Book Antiqua" w:cs="Calibri"/>
          <w:sz w:val="22"/>
          <w:lang w:val="eu-ES"/>
        </w:rPr>
        <w:t xml:space="preserve">Martxoaren 8a sustatzeko eta </w:t>
      </w:r>
      <w:r w:rsidR="00C93004" w:rsidRPr="00C311C3">
        <w:rPr>
          <w:rFonts w:ascii="Book Antiqua" w:hAnsi="Book Antiqua" w:cs="Calibri"/>
          <w:sz w:val="22"/>
          <w:lang w:val="eu-ES"/>
        </w:rPr>
        <w:t>hainbat euskarriren bidez zabaltzeko erabiliko dira saritutako kartelak (</w:t>
      </w:r>
      <w:r w:rsidRPr="00C311C3">
        <w:rPr>
          <w:rFonts w:ascii="Book Antiqua" w:hAnsi="Book Antiqua" w:cs="Calibri"/>
          <w:sz w:val="22"/>
          <w:lang w:val="eu-ES"/>
        </w:rPr>
        <w:t>kartelak, foiletoak, elastikoak, imanak, web</w:t>
      </w:r>
      <w:r w:rsidR="00C93004" w:rsidRPr="00C311C3">
        <w:rPr>
          <w:rFonts w:ascii="Book Antiqua" w:hAnsi="Book Antiqua" w:cs="Calibri"/>
          <w:sz w:val="22"/>
          <w:lang w:val="eu-ES"/>
        </w:rPr>
        <w:t>-</w:t>
      </w:r>
      <w:r w:rsidRPr="00C311C3">
        <w:rPr>
          <w:rFonts w:ascii="Book Antiqua" w:hAnsi="Book Antiqua" w:cs="Calibri"/>
          <w:sz w:val="22"/>
          <w:lang w:val="eu-ES"/>
        </w:rPr>
        <w:t>orria, pankartak</w:t>
      </w:r>
      <w:r w:rsidR="00C93004" w:rsidRPr="00C311C3">
        <w:rPr>
          <w:rFonts w:ascii="Book Antiqua" w:hAnsi="Book Antiqua" w:cs="Calibri"/>
          <w:sz w:val="22"/>
          <w:lang w:val="eu-ES"/>
        </w:rPr>
        <w:t>…).</w:t>
      </w:r>
    </w:p>
    <w:p w:rsidR="00750191" w:rsidRPr="00C311C3" w:rsidRDefault="00750191">
      <w:pPr>
        <w:pStyle w:val="Textoindependiente31"/>
        <w:ind w:right="15"/>
        <w:rPr>
          <w:rFonts w:ascii="Book Antiqua" w:hAnsi="Book Antiqua" w:cs="Calibri"/>
          <w:sz w:val="22"/>
          <w:lang w:val="eu-ES"/>
        </w:rPr>
      </w:pPr>
    </w:p>
    <w:p w:rsidR="00AA4F9E" w:rsidRPr="00C311C3" w:rsidRDefault="00AA4F9E">
      <w:pPr>
        <w:pStyle w:val="Textoindependiente31"/>
        <w:ind w:right="15"/>
        <w:rPr>
          <w:rFonts w:ascii="Book Antiqua" w:hAnsi="Book Antiqua" w:cs="Calibri"/>
          <w:sz w:val="22"/>
          <w:u w:val="single"/>
          <w:lang w:val="eu-ES"/>
        </w:rPr>
      </w:pPr>
      <w:r w:rsidRPr="00C311C3">
        <w:rPr>
          <w:rFonts w:ascii="Book Antiqua" w:hAnsi="Book Antiqua" w:cs="Calibri"/>
          <w:sz w:val="22"/>
          <w:lang w:val="eu-ES"/>
        </w:rPr>
        <w:t xml:space="preserve">Zarauzko Udalak ahalmena izango du karteletan Zarauzko armarria eta egoki </w:t>
      </w:r>
      <w:r w:rsidR="00D65BA5" w:rsidRPr="00C311C3">
        <w:rPr>
          <w:rFonts w:ascii="Book Antiqua" w:hAnsi="Book Antiqua" w:cs="Calibri"/>
          <w:sz w:val="22"/>
          <w:lang w:val="eu-ES"/>
        </w:rPr>
        <w:t>iruditzen zaion beste edozein informazio</w:t>
      </w:r>
      <w:r w:rsidRPr="00C311C3">
        <w:rPr>
          <w:rFonts w:ascii="Book Antiqua" w:hAnsi="Book Antiqua" w:cs="Calibri"/>
          <w:sz w:val="22"/>
          <w:lang w:val="eu-ES"/>
        </w:rPr>
        <w:t xml:space="preserve"> txertatzeko. </w:t>
      </w:r>
    </w:p>
    <w:p w:rsidR="00AA4F9E" w:rsidRPr="00C311C3" w:rsidRDefault="00AA4F9E">
      <w:pPr>
        <w:pStyle w:val="Textoindependiente31"/>
        <w:ind w:right="15"/>
        <w:rPr>
          <w:rFonts w:ascii="Book Antiqua" w:hAnsi="Book Antiqua" w:cs="Calibri"/>
          <w:sz w:val="22"/>
          <w:u w:val="single"/>
          <w:lang w:val="eu-ES"/>
        </w:rPr>
      </w:pPr>
    </w:p>
    <w:p w:rsidR="00AA4F9E" w:rsidRPr="00C311C3" w:rsidRDefault="00AA4F9E">
      <w:pPr>
        <w:pStyle w:val="western"/>
        <w:ind w:right="34"/>
        <w:jc w:val="both"/>
        <w:rPr>
          <w:rFonts w:ascii="Book Antiqua" w:hAnsi="Book Antiqua" w:cs="Calibri"/>
          <w:szCs w:val="22"/>
          <w:u w:val="single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Kartel irabazlearen egileak</w:t>
      </w:r>
      <w:r w:rsidR="00E42F05" w:rsidRPr="00C311C3">
        <w:rPr>
          <w:rFonts w:ascii="Book Antiqua" w:hAnsi="Book Antiqua" w:cs="Calibri"/>
          <w:szCs w:val="22"/>
          <w:lang w:val="eu-ES"/>
        </w:rPr>
        <w:t xml:space="preserve"> kartelean txertatu</w:t>
      </w:r>
      <w:r w:rsidR="004F421C" w:rsidRPr="00C311C3">
        <w:rPr>
          <w:rFonts w:ascii="Book Antiqua" w:hAnsi="Book Antiqua" w:cs="Calibri"/>
          <w:szCs w:val="22"/>
          <w:lang w:val="eu-ES"/>
        </w:rPr>
        <w:t xml:space="preserve"> behar</w:t>
      </w:r>
      <w:r w:rsidRPr="00C311C3">
        <w:rPr>
          <w:rFonts w:ascii="Book Antiqua" w:hAnsi="Book Antiqua" w:cs="Calibri"/>
          <w:szCs w:val="22"/>
          <w:lang w:val="eu-ES"/>
        </w:rPr>
        <w:t xml:space="preserve">ko du Zarauzko Udaleko </w:t>
      </w:r>
      <w:r w:rsidR="0075477D" w:rsidRPr="00C311C3">
        <w:rPr>
          <w:rFonts w:ascii="Book Antiqua" w:hAnsi="Book Antiqua" w:cs="Calibri"/>
          <w:szCs w:val="22"/>
          <w:lang w:val="eu-ES"/>
        </w:rPr>
        <w:t>Berdintasun</w:t>
      </w:r>
      <w:r w:rsidRPr="00C311C3">
        <w:rPr>
          <w:rFonts w:ascii="Book Antiqua" w:hAnsi="Book Antiqua" w:cs="Calibri"/>
          <w:szCs w:val="22"/>
          <w:lang w:val="eu-ES"/>
        </w:rPr>
        <w:t xml:space="preserve"> Departamentuak martxoaren 8rako antolatutako ekitaldien egitaraua. Gainera, egitarauaren foiletoa ere diseinatu beharko du kartel irabazlearen diseinu berarekin.</w:t>
      </w:r>
    </w:p>
    <w:p w:rsidR="00AA4F9E" w:rsidRPr="00C311C3" w:rsidRDefault="00AA4F9E">
      <w:pPr>
        <w:pStyle w:val="western"/>
        <w:ind w:right="34"/>
        <w:jc w:val="both"/>
        <w:rPr>
          <w:rFonts w:ascii="Book Antiqua" w:hAnsi="Book Antiqua" w:cs="Calibri"/>
          <w:szCs w:val="22"/>
          <w:u w:val="single"/>
          <w:lang w:val="eu-ES"/>
        </w:rPr>
      </w:pPr>
    </w:p>
    <w:p w:rsidR="00AA4F9E" w:rsidRPr="00C311C3" w:rsidRDefault="00AA4F9E">
      <w:pPr>
        <w:pStyle w:val="Gorputz-testua"/>
        <w:ind w:right="-41"/>
        <w:rPr>
          <w:rFonts w:ascii="Book Antiqua" w:hAnsi="Book Antiqua" w:cs="Calibri"/>
          <w:sz w:val="22"/>
          <w:szCs w:val="22"/>
          <w:u w:val="single"/>
        </w:rPr>
      </w:pPr>
    </w:p>
    <w:p w:rsidR="00AA4F9E" w:rsidRPr="00C311C3" w:rsidRDefault="00AA4F9E">
      <w:pPr>
        <w:pStyle w:val="2izenburua"/>
        <w:spacing w:before="0" w:after="0"/>
        <w:ind w:left="0" w:right="-41" w:firstLine="0"/>
        <w:jc w:val="both"/>
        <w:rPr>
          <w:rFonts w:ascii="Book Antiqua" w:hAnsi="Book Antiqua" w:cs="Calibri"/>
          <w:sz w:val="22"/>
          <w:szCs w:val="22"/>
        </w:rPr>
      </w:pPr>
      <w:r w:rsidRPr="00C311C3">
        <w:rPr>
          <w:rFonts w:ascii="Book Antiqua" w:hAnsi="Book Antiqua" w:cs="Calibri"/>
          <w:sz w:val="22"/>
          <w:szCs w:val="22"/>
          <w:u w:val="single"/>
        </w:rPr>
        <w:t>Hirugarrena.- Aurkezpena</w:t>
      </w:r>
    </w:p>
    <w:p w:rsidR="00AA4F9E" w:rsidRPr="00C311C3" w:rsidRDefault="00AA4F9E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hAnsi="Book Antiqua" w:cs="Calibri"/>
          <w:szCs w:val="22"/>
          <w:lang w:val="eu-ES"/>
        </w:rPr>
      </w:pPr>
    </w:p>
    <w:p w:rsidR="00D65BA5" w:rsidRPr="00C311C3" w:rsidRDefault="00AA4F9E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eastAsia="Arial Unicode MS" w:hAnsi="Book Antiqua" w:cs="Calibri"/>
          <w:szCs w:val="22"/>
          <w:lang w:val="eu-ES"/>
        </w:rPr>
      </w:pPr>
      <w:r w:rsidRPr="00C311C3">
        <w:rPr>
          <w:rFonts w:ascii="Book Antiqua" w:eastAsia="Arial Unicode MS" w:hAnsi="Book Antiqua" w:cs="Calibri"/>
          <w:szCs w:val="22"/>
          <w:lang w:val="eu-ES"/>
        </w:rPr>
        <w:t>Lanak aurkezteko epea 20</w:t>
      </w:r>
      <w:r w:rsidR="003A229E" w:rsidRPr="00C311C3">
        <w:rPr>
          <w:rFonts w:ascii="Book Antiqua" w:eastAsia="Arial Unicode MS" w:hAnsi="Book Antiqua" w:cs="Calibri"/>
          <w:szCs w:val="22"/>
          <w:lang w:val="eu-ES"/>
        </w:rPr>
        <w:t>2</w:t>
      </w:r>
      <w:r w:rsidR="006A04F3" w:rsidRPr="00C311C3">
        <w:rPr>
          <w:rFonts w:ascii="Book Antiqua" w:eastAsia="Arial Unicode MS" w:hAnsi="Book Antiqua" w:cs="Calibri"/>
          <w:szCs w:val="22"/>
          <w:lang w:val="eu-ES"/>
        </w:rPr>
        <w:t>6</w:t>
      </w:r>
      <w:r w:rsidRPr="00C311C3">
        <w:rPr>
          <w:rFonts w:ascii="Book Antiqua" w:eastAsia="Arial Unicode MS" w:hAnsi="Book Antiqua" w:cs="Calibri"/>
          <w:szCs w:val="22"/>
          <w:lang w:val="eu-ES"/>
        </w:rPr>
        <w:t xml:space="preserve">ko </w:t>
      </w:r>
      <w:r w:rsidR="00A3139E" w:rsidRPr="00C311C3">
        <w:rPr>
          <w:rFonts w:ascii="Book Antiqua" w:eastAsia="Arial Unicode MS" w:hAnsi="Book Antiqua" w:cs="Calibri"/>
          <w:szCs w:val="22"/>
          <w:lang w:val="eu-ES"/>
        </w:rPr>
        <w:t xml:space="preserve">urtarrilaren </w:t>
      </w:r>
      <w:r w:rsidR="003A229E" w:rsidRPr="00C311C3">
        <w:rPr>
          <w:rFonts w:ascii="Book Antiqua" w:eastAsia="Arial Unicode MS" w:hAnsi="Book Antiqua" w:cs="Calibri"/>
          <w:szCs w:val="22"/>
          <w:lang w:val="eu-ES"/>
        </w:rPr>
        <w:t>2</w:t>
      </w:r>
      <w:r w:rsidR="006A04F3" w:rsidRPr="00C311C3">
        <w:rPr>
          <w:rFonts w:ascii="Book Antiqua" w:eastAsia="Arial Unicode MS" w:hAnsi="Book Antiqua" w:cs="Calibri"/>
          <w:szCs w:val="22"/>
          <w:lang w:val="eu-ES"/>
        </w:rPr>
        <w:t>2</w:t>
      </w:r>
      <w:r w:rsidR="003D794C" w:rsidRPr="00C311C3">
        <w:rPr>
          <w:rFonts w:ascii="Book Antiqua" w:eastAsia="Arial Unicode MS" w:hAnsi="Book Antiqua" w:cs="Calibri"/>
          <w:szCs w:val="22"/>
          <w:lang w:val="eu-ES"/>
        </w:rPr>
        <w:t>ko 1</w:t>
      </w:r>
      <w:r w:rsidR="0087741A" w:rsidRPr="00C311C3">
        <w:rPr>
          <w:rFonts w:ascii="Book Antiqua" w:eastAsia="Arial Unicode MS" w:hAnsi="Book Antiqua" w:cs="Calibri"/>
          <w:szCs w:val="22"/>
          <w:lang w:val="eu-ES"/>
        </w:rPr>
        <w:t>2</w:t>
      </w:r>
      <w:r w:rsidR="003D794C" w:rsidRPr="00C311C3">
        <w:rPr>
          <w:rFonts w:ascii="Book Antiqua" w:eastAsia="Arial Unicode MS" w:hAnsi="Book Antiqua" w:cs="Calibri"/>
          <w:szCs w:val="22"/>
          <w:lang w:val="eu-ES"/>
        </w:rPr>
        <w:t>:00etan bukatuko da</w:t>
      </w:r>
      <w:r w:rsidR="00D65BA5" w:rsidRPr="00C311C3">
        <w:rPr>
          <w:rFonts w:ascii="Book Antiqua" w:eastAsia="Arial Unicode MS" w:hAnsi="Book Antiqua" w:cs="Calibri"/>
          <w:szCs w:val="22"/>
          <w:lang w:val="eu-ES"/>
        </w:rPr>
        <w:t>.</w:t>
      </w:r>
    </w:p>
    <w:p w:rsidR="00D65BA5" w:rsidRPr="00C311C3" w:rsidRDefault="00D65BA5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eastAsia="Arial Unicode MS" w:hAnsi="Book Antiqua" w:cs="Calibri"/>
          <w:szCs w:val="22"/>
          <w:lang w:val="eu-ES"/>
        </w:rPr>
      </w:pPr>
    </w:p>
    <w:p w:rsidR="00AA4F9E" w:rsidRDefault="00D65BA5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eastAsia="Arial Unicode MS" w:hAnsi="Book Antiqua" w:cs="Calibri"/>
          <w:szCs w:val="22"/>
          <w:lang w:val="eu-ES"/>
        </w:rPr>
      </w:pPr>
      <w:r w:rsidRPr="00C311C3">
        <w:rPr>
          <w:rFonts w:ascii="Book Antiqua" w:eastAsia="Arial Unicode MS" w:hAnsi="Book Antiqua" w:cs="Calibri"/>
          <w:szCs w:val="22"/>
          <w:lang w:val="eu-ES"/>
        </w:rPr>
        <w:t>Aurkeztutako lanean pertsona baten irudia agertzen bada lehen planoan edo ondo ezagutzeko moduan, pertsona horrek sinatutako baimena ere erantsiko da, irudi hori kartelean eta ondorengo edizioan sartzeko.</w:t>
      </w:r>
    </w:p>
    <w:p w:rsidR="00C311C3" w:rsidRDefault="00C311C3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eastAsia="Arial Unicode MS" w:hAnsi="Book Antiqua" w:cs="Calibri"/>
          <w:szCs w:val="22"/>
          <w:lang w:val="eu-ES"/>
        </w:rPr>
      </w:pPr>
    </w:p>
    <w:p w:rsidR="00C311C3" w:rsidRPr="00C311C3" w:rsidRDefault="00C311C3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eastAsia="Arial Unicode MS" w:hAnsi="Book Antiqua" w:cs="Calibri"/>
          <w:szCs w:val="22"/>
          <w:lang w:val="eu-ES"/>
        </w:rPr>
      </w:pPr>
    </w:p>
    <w:p w:rsidR="00AA4F9E" w:rsidRPr="00C311C3" w:rsidRDefault="00AA4F9E">
      <w:pPr>
        <w:pStyle w:val="2izenburua"/>
        <w:spacing w:before="0" w:after="0"/>
        <w:ind w:left="0" w:right="-284" w:firstLine="0"/>
        <w:jc w:val="both"/>
        <w:rPr>
          <w:rFonts w:ascii="Book Antiqua" w:hAnsi="Book Antiqua" w:cs="Calibri"/>
          <w:sz w:val="22"/>
          <w:szCs w:val="22"/>
        </w:rPr>
      </w:pPr>
      <w:r w:rsidRPr="00C311C3">
        <w:rPr>
          <w:rFonts w:ascii="Book Antiqua" w:hAnsi="Book Antiqua" w:cs="Calibri"/>
          <w:sz w:val="22"/>
          <w:szCs w:val="22"/>
          <w:u w:val="single"/>
        </w:rPr>
        <w:t>Laugarrena.- Saria</w:t>
      </w:r>
    </w:p>
    <w:p w:rsidR="00AA4F9E" w:rsidRPr="00C311C3" w:rsidRDefault="00AA4F9E">
      <w:pPr>
        <w:tabs>
          <w:tab w:val="left" w:pos="0"/>
        </w:tabs>
        <w:overflowPunct w:val="0"/>
        <w:autoSpaceDE w:val="0"/>
        <w:ind w:right="-284"/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AA4F9E">
      <w:pPr>
        <w:tabs>
          <w:tab w:val="left" w:pos="0"/>
        </w:tabs>
        <w:overflowPunct w:val="0"/>
        <w:autoSpaceDE w:val="0"/>
        <w:jc w:val="both"/>
        <w:rPr>
          <w:rFonts w:ascii="Book Antiqua" w:eastAsia="Arial Unicode MS" w:hAnsi="Book Antiqua" w:cs="Calibri"/>
          <w:szCs w:val="22"/>
          <w:lang w:val="eu-ES"/>
        </w:rPr>
      </w:pPr>
      <w:r w:rsidRPr="00C311C3">
        <w:rPr>
          <w:rFonts w:ascii="Book Antiqua" w:eastAsia="Arial Unicode MS" w:hAnsi="Book Antiqua" w:cs="Calibri"/>
          <w:szCs w:val="22"/>
          <w:lang w:val="eu-ES"/>
        </w:rPr>
        <w:t>Bi sari egongo dira:</w:t>
      </w:r>
    </w:p>
    <w:p w:rsidR="00AA4F9E" w:rsidRPr="00C311C3" w:rsidRDefault="00AA4F9E">
      <w:pPr>
        <w:numPr>
          <w:ilvl w:val="1"/>
          <w:numId w:val="3"/>
        </w:numPr>
        <w:tabs>
          <w:tab w:val="left" w:pos="0"/>
        </w:tabs>
        <w:overflowPunct w:val="0"/>
        <w:autoSpaceDE w:val="0"/>
        <w:jc w:val="both"/>
        <w:rPr>
          <w:rFonts w:ascii="Book Antiqua" w:eastAsia="Arial Unicode MS" w:hAnsi="Book Antiqua" w:cs="Calibri"/>
          <w:szCs w:val="22"/>
          <w:lang w:val="eu-ES"/>
        </w:rPr>
      </w:pPr>
      <w:r w:rsidRPr="00C311C3">
        <w:rPr>
          <w:rFonts w:ascii="Book Antiqua" w:eastAsia="Arial Unicode MS" w:hAnsi="Book Antiqua" w:cs="Calibri"/>
          <w:szCs w:val="22"/>
          <w:lang w:val="eu-ES"/>
        </w:rPr>
        <w:t>Epaimahaiak emandako sari</w:t>
      </w:r>
      <w:r w:rsidR="0075477D" w:rsidRPr="00C311C3">
        <w:rPr>
          <w:rFonts w:ascii="Book Antiqua" w:eastAsia="Arial Unicode MS" w:hAnsi="Book Antiqua" w:cs="Calibri"/>
          <w:szCs w:val="22"/>
          <w:lang w:val="eu-ES"/>
        </w:rPr>
        <w:t>a: 6</w:t>
      </w:r>
      <w:r w:rsidRPr="00C311C3">
        <w:rPr>
          <w:rFonts w:ascii="Book Antiqua" w:eastAsia="Arial Unicode MS" w:hAnsi="Book Antiqua" w:cs="Calibri"/>
          <w:szCs w:val="22"/>
          <w:lang w:val="eu-ES"/>
        </w:rPr>
        <w:t>00 euro</w:t>
      </w:r>
    </w:p>
    <w:p w:rsidR="00AA4F9E" w:rsidRPr="00C311C3" w:rsidRDefault="001939B7">
      <w:pPr>
        <w:numPr>
          <w:ilvl w:val="1"/>
          <w:numId w:val="3"/>
        </w:numPr>
        <w:tabs>
          <w:tab w:val="left" w:pos="0"/>
        </w:tabs>
        <w:overflowPunct w:val="0"/>
        <w:autoSpaceDE w:val="0"/>
        <w:jc w:val="both"/>
        <w:rPr>
          <w:rFonts w:ascii="Book Antiqua" w:eastAsia="Arial Unicode MS" w:hAnsi="Book Antiqua" w:cs="Calibri"/>
          <w:szCs w:val="22"/>
          <w:lang w:val="eu-ES"/>
        </w:rPr>
      </w:pPr>
      <w:r w:rsidRPr="00C311C3">
        <w:rPr>
          <w:rFonts w:ascii="Book Antiqua" w:eastAsia="Arial Unicode MS" w:hAnsi="Book Antiqua" w:cs="Calibri"/>
          <w:szCs w:val="22"/>
          <w:lang w:val="eu-ES"/>
        </w:rPr>
        <w:t xml:space="preserve">Kartel </w:t>
      </w:r>
      <w:proofErr w:type="spellStart"/>
      <w:r w:rsidRPr="00C311C3">
        <w:rPr>
          <w:rFonts w:ascii="Book Antiqua" w:eastAsia="Arial Unicode MS" w:hAnsi="Book Antiqua" w:cs="Calibri"/>
          <w:szCs w:val="22"/>
          <w:lang w:val="eu-ES"/>
        </w:rPr>
        <w:t>bozkatuenaren</w:t>
      </w:r>
      <w:proofErr w:type="spellEnd"/>
      <w:r w:rsidRPr="00C311C3">
        <w:rPr>
          <w:rFonts w:ascii="Book Antiqua" w:eastAsia="Arial Unicode MS" w:hAnsi="Book Antiqua" w:cs="Calibri"/>
          <w:szCs w:val="22"/>
          <w:lang w:val="eu-ES"/>
        </w:rPr>
        <w:t xml:space="preserve"> </w:t>
      </w:r>
      <w:r w:rsidR="00AA4F9E" w:rsidRPr="00C311C3">
        <w:rPr>
          <w:rFonts w:ascii="Book Antiqua" w:eastAsia="Arial Unicode MS" w:hAnsi="Book Antiqua" w:cs="Calibri"/>
          <w:szCs w:val="22"/>
          <w:lang w:val="eu-ES"/>
        </w:rPr>
        <w:t>saria: 200 euro</w:t>
      </w:r>
    </w:p>
    <w:p w:rsidR="00AA4F9E" w:rsidRPr="00C311C3" w:rsidRDefault="00AA4F9E">
      <w:pPr>
        <w:tabs>
          <w:tab w:val="left" w:pos="0"/>
        </w:tabs>
        <w:overflowPunct w:val="0"/>
        <w:autoSpaceDE w:val="0"/>
        <w:jc w:val="both"/>
        <w:rPr>
          <w:rFonts w:ascii="Book Antiqua" w:eastAsia="Arial Unicode MS" w:hAnsi="Book Antiqua" w:cs="Calibri"/>
          <w:szCs w:val="22"/>
          <w:lang w:val="eu-ES"/>
        </w:rPr>
      </w:pPr>
    </w:p>
    <w:p w:rsidR="00AA4F9E" w:rsidRPr="00C311C3" w:rsidRDefault="00AA4F9E">
      <w:pPr>
        <w:tabs>
          <w:tab w:val="left" w:pos="0"/>
        </w:tabs>
        <w:overflowPunct w:val="0"/>
        <w:autoSpaceDE w:val="0"/>
        <w:jc w:val="both"/>
        <w:rPr>
          <w:rFonts w:ascii="Book Antiqua" w:eastAsia="Arial Unicode MS" w:hAnsi="Book Antiqua" w:cs="Calibri"/>
          <w:szCs w:val="22"/>
          <w:lang w:val="eu-ES"/>
        </w:rPr>
      </w:pPr>
      <w:r w:rsidRPr="00C311C3">
        <w:rPr>
          <w:rFonts w:ascii="Book Antiqua" w:eastAsia="Arial Unicode MS" w:hAnsi="Book Antiqua" w:cs="Calibri"/>
          <w:szCs w:val="22"/>
          <w:lang w:val="eu-ES"/>
        </w:rPr>
        <w:t>Sari horiek indarrean dagoen legerian ezarritako atxikipena izango dute.</w:t>
      </w:r>
    </w:p>
    <w:p w:rsidR="00AA4F9E" w:rsidRPr="00C311C3" w:rsidRDefault="00AA4F9E">
      <w:pPr>
        <w:tabs>
          <w:tab w:val="left" w:pos="0"/>
        </w:tabs>
        <w:overflowPunct w:val="0"/>
        <w:autoSpaceDE w:val="0"/>
        <w:jc w:val="both"/>
        <w:rPr>
          <w:rFonts w:ascii="Book Antiqua" w:eastAsia="Arial Unicode MS" w:hAnsi="Book Antiqua" w:cs="Calibri"/>
          <w:szCs w:val="22"/>
          <w:lang w:val="eu-ES"/>
        </w:rPr>
      </w:pPr>
    </w:p>
    <w:p w:rsidR="00AA4F9E" w:rsidRPr="00C311C3" w:rsidRDefault="00AA4F9E">
      <w:pPr>
        <w:tabs>
          <w:tab w:val="left" w:pos="0"/>
        </w:tabs>
        <w:overflowPunct w:val="0"/>
        <w:autoSpaceDE w:val="0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eastAsia="Arial Unicode MS" w:hAnsi="Book Antiqua" w:cs="Calibri"/>
          <w:szCs w:val="22"/>
          <w:lang w:val="eu-ES"/>
        </w:rPr>
        <w:t>Aurkeztutako lanak oso kalitate txikikoak badira, lehiaketako saria eman gabe uztea erabaki dezake epaimahaiak.</w:t>
      </w:r>
    </w:p>
    <w:p w:rsidR="00AA4F9E" w:rsidRPr="00C311C3" w:rsidRDefault="00AA4F9E">
      <w:pPr>
        <w:tabs>
          <w:tab w:val="left" w:pos="0"/>
        </w:tabs>
        <w:overflowPunct w:val="0"/>
        <w:autoSpaceDE w:val="0"/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AA4F9E">
      <w:pPr>
        <w:pStyle w:val="Sangra2detindependiente1"/>
        <w:tabs>
          <w:tab w:val="left" w:pos="0"/>
        </w:tabs>
        <w:spacing w:before="0" w:after="0"/>
        <w:ind w:left="0"/>
        <w:rPr>
          <w:rFonts w:ascii="Book Antiqua" w:hAnsi="Book Antiqua" w:cs="Calibri"/>
          <w:color w:val="auto"/>
          <w:sz w:val="22"/>
          <w:szCs w:val="22"/>
        </w:rPr>
      </w:pPr>
      <w:r w:rsidRPr="00C311C3">
        <w:rPr>
          <w:rFonts w:ascii="Book Antiqua" w:hAnsi="Book Antiqua" w:cs="Calibri"/>
          <w:color w:val="auto"/>
          <w:sz w:val="22"/>
          <w:szCs w:val="22"/>
        </w:rPr>
        <w:t>Saria ordaindutakoan</w:t>
      </w:r>
      <w:r w:rsidR="00C93004" w:rsidRPr="00C311C3">
        <w:rPr>
          <w:rFonts w:ascii="Book Antiqua" w:hAnsi="Book Antiqua" w:cs="Calibri"/>
          <w:color w:val="auto"/>
          <w:sz w:val="22"/>
          <w:szCs w:val="22"/>
        </w:rPr>
        <w:t>,</w:t>
      </w:r>
      <w:r w:rsidRPr="00C311C3">
        <w:rPr>
          <w:rFonts w:ascii="Book Antiqua" w:hAnsi="Book Antiqua" w:cs="Calibri"/>
          <w:color w:val="auto"/>
          <w:sz w:val="22"/>
          <w:szCs w:val="22"/>
        </w:rPr>
        <w:t xml:space="preserve"> Zarauzko Udala </w:t>
      </w:r>
      <w:r w:rsidR="00C93004" w:rsidRPr="00C311C3">
        <w:rPr>
          <w:rFonts w:ascii="Book Antiqua" w:hAnsi="Book Antiqua" w:cs="Calibri"/>
          <w:color w:val="auto"/>
          <w:sz w:val="22"/>
          <w:szCs w:val="22"/>
        </w:rPr>
        <w:t xml:space="preserve">izango da </w:t>
      </w:r>
      <w:r w:rsidR="001B3D51" w:rsidRPr="00C311C3">
        <w:rPr>
          <w:rFonts w:ascii="Book Antiqua" w:hAnsi="Book Antiqua" w:cs="Calibri"/>
          <w:color w:val="auto"/>
          <w:sz w:val="22"/>
          <w:szCs w:val="22"/>
        </w:rPr>
        <w:t>obren</w:t>
      </w:r>
      <w:r w:rsidRPr="00C311C3">
        <w:rPr>
          <w:rFonts w:ascii="Book Antiqua" w:hAnsi="Book Antiqua" w:cs="Calibri"/>
          <w:color w:val="auto"/>
          <w:sz w:val="22"/>
          <w:szCs w:val="22"/>
        </w:rPr>
        <w:t xml:space="preserve"> </w:t>
      </w:r>
      <w:r w:rsidR="001B3D51" w:rsidRPr="00C311C3">
        <w:rPr>
          <w:rFonts w:ascii="Book Antiqua" w:hAnsi="Book Antiqua" w:cs="Calibri"/>
          <w:color w:val="auto"/>
          <w:sz w:val="22"/>
          <w:szCs w:val="22"/>
        </w:rPr>
        <w:t xml:space="preserve">jabe legitimoa, bai </w:t>
      </w:r>
      <w:r w:rsidR="00C93004" w:rsidRPr="00C311C3">
        <w:rPr>
          <w:rFonts w:ascii="Book Antiqua" w:hAnsi="Book Antiqua" w:cs="Calibri"/>
          <w:color w:val="auto"/>
          <w:sz w:val="22"/>
          <w:szCs w:val="22"/>
        </w:rPr>
        <w:t>eta ustiapen-</w:t>
      </w:r>
      <w:proofErr w:type="spellStart"/>
      <w:r w:rsidR="00C93004" w:rsidRPr="00C311C3">
        <w:rPr>
          <w:rFonts w:ascii="Book Antiqua" w:hAnsi="Book Antiqua" w:cs="Calibri"/>
          <w:color w:val="auto"/>
          <w:sz w:val="22"/>
          <w:szCs w:val="22"/>
        </w:rPr>
        <w:t>eskubideen</w:t>
      </w:r>
      <w:r w:rsidR="001B3D51" w:rsidRPr="00C311C3">
        <w:rPr>
          <w:rFonts w:ascii="Book Antiqua" w:hAnsi="Book Antiqua" w:cs="Calibri"/>
          <w:color w:val="auto"/>
          <w:sz w:val="22"/>
          <w:szCs w:val="22"/>
        </w:rPr>
        <w:t>a</w:t>
      </w:r>
      <w:proofErr w:type="spellEnd"/>
      <w:r w:rsidR="001B3D51" w:rsidRPr="00C311C3">
        <w:rPr>
          <w:rFonts w:ascii="Book Antiqua" w:hAnsi="Book Antiqua" w:cs="Calibri"/>
          <w:color w:val="auto"/>
          <w:sz w:val="22"/>
          <w:szCs w:val="22"/>
        </w:rPr>
        <w:t xml:space="preserve"> ere; era berean, saritutako obrak</w:t>
      </w:r>
      <w:r w:rsidRPr="00C311C3">
        <w:rPr>
          <w:rFonts w:ascii="Book Antiqua" w:hAnsi="Book Antiqua" w:cs="Calibri"/>
          <w:color w:val="auto"/>
          <w:sz w:val="22"/>
          <w:szCs w:val="22"/>
        </w:rPr>
        <w:t xml:space="preserve"> oraingo eta etorkizuneko euskarri eta plataforma guztietan </w:t>
      </w:r>
      <w:r w:rsidR="001B3D51" w:rsidRPr="00C311C3">
        <w:rPr>
          <w:rFonts w:ascii="Book Antiqua" w:hAnsi="Book Antiqua" w:cs="Calibri"/>
          <w:color w:val="auto"/>
          <w:sz w:val="22"/>
          <w:szCs w:val="22"/>
        </w:rPr>
        <w:t>erreproduzitzeko</w:t>
      </w:r>
      <w:r w:rsidRPr="00C311C3">
        <w:rPr>
          <w:rFonts w:ascii="Book Antiqua" w:hAnsi="Book Antiqua" w:cs="Calibri"/>
          <w:color w:val="auto"/>
          <w:sz w:val="22"/>
          <w:szCs w:val="22"/>
        </w:rPr>
        <w:t xml:space="preserve">, </w:t>
      </w:r>
      <w:r w:rsidR="001B3D51" w:rsidRPr="00C311C3">
        <w:rPr>
          <w:rFonts w:ascii="Book Antiqua" w:hAnsi="Book Antiqua" w:cs="Calibri"/>
          <w:color w:val="auto"/>
          <w:sz w:val="22"/>
          <w:szCs w:val="22"/>
        </w:rPr>
        <w:t>egokitzeko</w:t>
      </w:r>
      <w:r w:rsidRPr="00C311C3">
        <w:rPr>
          <w:rFonts w:ascii="Book Antiqua" w:hAnsi="Book Antiqua" w:cs="Calibri"/>
          <w:color w:val="auto"/>
          <w:sz w:val="22"/>
          <w:szCs w:val="22"/>
        </w:rPr>
        <w:t>, banatze</w:t>
      </w:r>
      <w:r w:rsidR="001B3D51" w:rsidRPr="00C311C3">
        <w:rPr>
          <w:rFonts w:ascii="Book Antiqua" w:hAnsi="Book Antiqua" w:cs="Calibri"/>
          <w:color w:val="auto"/>
          <w:sz w:val="22"/>
          <w:szCs w:val="22"/>
        </w:rPr>
        <w:t>ko</w:t>
      </w:r>
      <w:r w:rsidRPr="00C311C3">
        <w:rPr>
          <w:rFonts w:ascii="Book Antiqua" w:hAnsi="Book Antiqua" w:cs="Calibri"/>
          <w:color w:val="auto"/>
          <w:sz w:val="22"/>
          <w:szCs w:val="22"/>
        </w:rPr>
        <w:t>, komunika</w:t>
      </w:r>
      <w:r w:rsidR="001B3D51" w:rsidRPr="00C311C3">
        <w:rPr>
          <w:rFonts w:ascii="Book Antiqua" w:hAnsi="Book Antiqua" w:cs="Calibri"/>
          <w:color w:val="auto"/>
          <w:sz w:val="22"/>
          <w:szCs w:val="22"/>
        </w:rPr>
        <w:t>tzeko</w:t>
      </w:r>
      <w:r w:rsidRPr="00C311C3">
        <w:rPr>
          <w:rFonts w:ascii="Book Antiqua" w:hAnsi="Book Antiqua" w:cs="Calibri"/>
          <w:color w:val="auto"/>
          <w:sz w:val="22"/>
          <w:szCs w:val="22"/>
        </w:rPr>
        <w:t xml:space="preserve"> eta </w:t>
      </w:r>
      <w:r w:rsidR="001B3D51" w:rsidRPr="00C311C3">
        <w:rPr>
          <w:rFonts w:ascii="Book Antiqua" w:hAnsi="Book Antiqua" w:cs="Calibri"/>
          <w:color w:val="auto"/>
          <w:sz w:val="22"/>
          <w:szCs w:val="22"/>
        </w:rPr>
        <w:t xml:space="preserve">jendaurrean </w:t>
      </w:r>
      <w:r w:rsidRPr="00C311C3">
        <w:rPr>
          <w:rFonts w:ascii="Book Antiqua" w:hAnsi="Book Antiqua" w:cs="Calibri"/>
          <w:color w:val="auto"/>
          <w:sz w:val="22"/>
          <w:szCs w:val="22"/>
        </w:rPr>
        <w:t>zabaltze</w:t>
      </w:r>
      <w:r w:rsidR="001B3D51" w:rsidRPr="00C311C3">
        <w:rPr>
          <w:rFonts w:ascii="Book Antiqua" w:hAnsi="Book Antiqua" w:cs="Calibri"/>
          <w:color w:val="auto"/>
          <w:sz w:val="22"/>
          <w:szCs w:val="22"/>
        </w:rPr>
        <w:t>ko</w:t>
      </w:r>
      <w:r w:rsidRPr="00C311C3">
        <w:rPr>
          <w:rFonts w:ascii="Book Antiqua" w:hAnsi="Book Antiqua" w:cs="Calibri"/>
          <w:color w:val="auto"/>
          <w:sz w:val="22"/>
          <w:szCs w:val="22"/>
        </w:rPr>
        <w:t xml:space="preserve"> eskubideen jabe</w:t>
      </w:r>
      <w:r w:rsidR="001B3D51" w:rsidRPr="00C311C3">
        <w:rPr>
          <w:rFonts w:ascii="Book Antiqua" w:hAnsi="Book Antiqua" w:cs="Calibri"/>
          <w:color w:val="auto"/>
          <w:sz w:val="22"/>
          <w:szCs w:val="22"/>
        </w:rPr>
        <w:t xml:space="preserve"> ere</w:t>
      </w:r>
      <w:r w:rsidRPr="00C311C3">
        <w:rPr>
          <w:rFonts w:ascii="Book Antiqua" w:hAnsi="Book Antiqua" w:cs="Calibri"/>
          <w:color w:val="auto"/>
          <w:sz w:val="22"/>
          <w:szCs w:val="22"/>
        </w:rPr>
        <w:t xml:space="preserve"> izango da.</w:t>
      </w:r>
    </w:p>
    <w:p w:rsidR="00AA4F9E" w:rsidRPr="00C311C3" w:rsidRDefault="00AA4F9E">
      <w:pPr>
        <w:pStyle w:val="Sangra2detindependiente1"/>
        <w:tabs>
          <w:tab w:val="left" w:pos="0"/>
        </w:tabs>
        <w:spacing w:before="0" w:after="0"/>
        <w:ind w:left="0"/>
        <w:rPr>
          <w:rFonts w:ascii="Book Antiqua" w:hAnsi="Book Antiqua" w:cs="Calibri"/>
          <w:color w:val="auto"/>
          <w:sz w:val="22"/>
          <w:szCs w:val="22"/>
        </w:rPr>
      </w:pPr>
    </w:p>
    <w:p w:rsidR="00AA4F9E" w:rsidRPr="00C311C3" w:rsidRDefault="00AA4F9E">
      <w:pPr>
        <w:pStyle w:val="2izenburua"/>
        <w:spacing w:before="0" w:after="0"/>
        <w:ind w:left="0" w:right="-41" w:firstLine="0"/>
        <w:jc w:val="both"/>
        <w:rPr>
          <w:rFonts w:ascii="Book Antiqua" w:hAnsi="Book Antiqua" w:cs="Calibri"/>
          <w:sz w:val="22"/>
          <w:szCs w:val="22"/>
          <w:u w:val="single"/>
        </w:rPr>
      </w:pPr>
    </w:p>
    <w:p w:rsidR="00AA4F9E" w:rsidRPr="00C311C3" w:rsidRDefault="00AA4F9E">
      <w:pPr>
        <w:pStyle w:val="2izenburua"/>
        <w:spacing w:before="0" w:after="0"/>
        <w:ind w:left="0" w:right="-41" w:firstLine="0"/>
        <w:jc w:val="both"/>
        <w:rPr>
          <w:rFonts w:ascii="Book Antiqua" w:hAnsi="Book Antiqua" w:cs="Calibri"/>
          <w:sz w:val="22"/>
          <w:szCs w:val="22"/>
        </w:rPr>
      </w:pPr>
      <w:r w:rsidRPr="00C311C3">
        <w:rPr>
          <w:rFonts w:ascii="Book Antiqua" w:hAnsi="Book Antiqua" w:cs="Calibri"/>
          <w:sz w:val="22"/>
          <w:szCs w:val="22"/>
          <w:u w:val="single"/>
        </w:rPr>
        <w:t>Bosgarrena.- Balorazio</w:t>
      </w:r>
      <w:r w:rsidR="001B3D51" w:rsidRPr="00C311C3">
        <w:rPr>
          <w:rFonts w:ascii="Book Antiqua" w:hAnsi="Book Antiqua" w:cs="Calibri"/>
          <w:sz w:val="22"/>
          <w:szCs w:val="22"/>
          <w:u w:val="single"/>
        </w:rPr>
        <w:t>-</w:t>
      </w:r>
      <w:r w:rsidRPr="00C311C3">
        <w:rPr>
          <w:rFonts w:ascii="Book Antiqua" w:hAnsi="Book Antiqua" w:cs="Calibri"/>
          <w:sz w:val="22"/>
          <w:szCs w:val="22"/>
          <w:u w:val="single"/>
        </w:rPr>
        <w:t>irizpideak</w:t>
      </w:r>
    </w:p>
    <w:p w:rsidR="00AA4F9E" w:rsidRPr="00C311C3" w:rsidRDefault="00AA4F9E">
      <w:pPr>
        <w:pStyle w:val="Gorputz-testua"/>
        <w:ind w:right="-41"/>
        <w:rPr>
          <w:rFonts w:ascii="Book Antiqua" w:hAnsi="Book Antiqua" w:cs="Calibri"/>
          <w:sz w:val="22"/>
          <w:szCs w:val="22"/>
        </w:rPr>
      </w:pPr>
    </w:p>
    <w:p w:rsidR="00AA4F9E" w:rsidRPr="00C311C3" w:rsidRDefault="00AA4F9E">
      <w:pPr>
        <w:ind w:right="47"/>
        <w:jc w:val="both"/>
        <w:rPr>
          <w:rFonts w:ascii="Book Antiqua" w:eastAsia="Batang" w:hAnsi="Book Antiqua" w:cs="Calibri"/>
          <w:szCs w:val="22"/>
          <w:lang w:val="eu-ES"/>
        </w:rPr>
      </w:pPr>
      <w:r w:rsidRPr="00C311C3">
        <w:rPr>
          <w:rFonts w:ascii="Book Antiqua" w:eastAsia="Batang" w:hAnsi="Book Antiqua" w:cs="Calibri"/>
          <w:szCs w:val="22"/>
          <w:lang w:val="eu-ES"/>
        </w:rPr>
        <w:t>Kartelen balorazio eta aukeraketa prozesuan</w:t>
      </w:r>
      <w:r w:rsidR="00C93004" w:rsidRPr="00C311C3">
        <w:rPr>
          <w:rFonts w:ascii="Book Antiqua" w:eastAsia="Batang" w:hAnsi="Book Antiqua" w:cs="Calibri"/>
          <w:szCs w:val="22"/>
          <w:lang w:val="eu-ES"/>
        </w:rPr>
        <w:t>,</w:t>
      </w:r>
      <w:r w:rsidRPr="00C311C3">
        <w:rPr>
          <w:rFonts w:ascii="Book Antiqua" w:eastAsia="Batang" w:hAnsi="Book Antiqua" w:cs="Calibri"/>
          <w:szCs w:val="22"/>
          <w:lang w:val="eu-ES"/>
        </w:rPr>
        <w:t xml:space="preserve"> irizpide</w:t>
      </w:r>
      <w:r w:rsidR="00C93004" w:rsidRPr="00C311C3">
        <w:rPr>
          <w:rFonts w:ascii="Book Antiqua" w:eastAsia="Batang" w:hAnsi="Book Antiqua" w:cs="Calibri"/>
          <w:szCs w:val="22"/>
          <w:lang w:val="eu-ES"/>
        </w:rPr>
        <w:t xml:space="preserve"> hauek hartuko dira</w:t>
      </w:r>
      <w:r w:rsidRPr="00C311C3">
        <w:rPr>
          <w:rFonts w:ascii="Book Antiqua" w:eastAsia="Batang" w:hAnsi="Book Antiqua" w:cs="Calibri"/>
          <w:szCs w:val="22"/>
          <w:lang w:val="eu-ES"/>
        </w:rPr>
        <w:t xml:space="preserve"> kontuan:</w:t>
      </w:r>
    </w:p>
    <w:p w:rsidR="00AA4F9E" w:rsidRPr="00C311C3" w:rsidRDefault="00AA4F9E">
      <w:pPr>
        <w:ind w:right="47"/>
        <w:jc w:val="both"/>
        <w:rPr>
          <w:rFonts w:ascii="Book Antiqua" w:eastAsia="Batang" w:hAnsi="Book Antiqua" w:cs="Calibri"/>
          <w:szCs w:val="22"/>
          <w:lang w:val="eu-ES"/>
        </w:rPr>
      </w:pPr>
    </w:p>
    <w:p w:rsidR="00AA4F9E" w:rsidRPr="00C311C3" w:rsidRDefault="00AA4F9E" w:rsidP="00C93004">
      <w:pPr>
        <w:pStyle w:val="Zerrenda-paragrafoa"/>
        <w:numPr>
          <w:ilvl w:val="0"/>
          <w:numId w:val="13"/>
        </w:numPr>
        <w:autoSpaceDE w:val="0"/>
        <w:rPr>
          <w:rFonts w:ascii="Book Antiqua" w:eastAsia="Batang" w:hAnsi="Book Antiqua" w:cs="Calibri"/>
        </w:rPr>
      </w:pPr>
      <w:r w:rsidRPr="00C311C3">
        <w:rPr>
          <w:rFonts w:ascii="Book Antiqua" w:eastAsia="Batang" w:hAnsi="Book Antiqua" w:cs="Calibri"/>
        </w:rPr>
        <w:t>Kalitatea eta originaltasuna</w:t>
      </w:r>
    </w:p>
    <w:p w:rsidR="00AA4F9E" w:rsidRPr="00C311C3" w:rsidRDefault="00AA4F9E" w:rsidP="00C93004">
      <w:pPr>
        <w:pStyle w:val="Zerrenda-paragrafoa"/>
        <w:numPr>
          <w:ilvl w:val="0"/>
          <w:numId w:val="13"/>
        </w:numPr>
        <w:autoSpaceDE w:val="0"/>
        <w:rPr>
          <w:rFonts w:ascii="Book Antiqua" w:eastAsia="Batang" w:hAnsi="Book Antiqua" w:cs="Calibri"/>
        </w:rPr>
      </w:pPr>
      <w:r w:rsidRPr="00C311C3">
        <w:rPr>
          <w:rFonts w:ascii="Book Antiqua" w:eastAsia="Batang" w:hAnsi="Book Antiqua" w:cs="Calibri"/>
        </w:rPr>
        <w:t>Proposatutako gaiarekiko egokitzapena</w:t>
      </w:r>
    </w:p>
    <w:p w:rsidR="00AA4F9E" w:rsidRPr="00C311C3" w:rsidRDefault="00AA4F9E" w:rsidP="00C93004">
      <w:pPr>
        <w:pStyle w:val="Zerrenda-paragrafoa"/>
        <w:numPr>
          <w:ilvl w:val="0"/>
          <w:numId w:val="13"/>
        </w:numPr>
        <w:autoSpaceDE w:val="0"/>
        <w:rPr>
          <w:rFonts w:ascii="Book Antiqua" w:eastAsia="Batang" w:hAnsi="Book Antiqua" w:cs="Calibri"/>
        </w:rPr>
      </w:pPr>
      <w:r w:rsidRPr="00C311C3">
        <w:rPr>
          <w:rFonts w:ascii="Book Antiqua" w:eastAsia="Batang" w:hAnsi="Book Antiqua" w:cs="Calibri"/>
        </w:rPr>
        <w:t>Sormena</w:t>
      </w:r>
    </w:p>
    <w:p w:rsidR="00AA4F9E" w:rsidRPr="00C311C3" w:rsidRDefault="00AA4F9E">
      <w:pPr>
        <w:tabs>
          <w:tab w:val="left" w:pos="0"/>
        </w:tabs>
        <w:autoSpaceDE w:val="0"/>
        <w:jc w:val="both"/>
        <w:rPr>
          <w:rFonts w:ascii="Book Antiqua" w:hAnsi="Book Antiqua" w:cs="Calibri"/>
          <w:szCs w:val="22"/>
          <w:lang w:val="eu-ES"/>
        </w:rPr>
      </w:pPr>
    </w:p>
    <w:p w:rsidR="00E23DB2" w:rsidRPr="00C311C3" w:rsidRDefault="00E23DB2">
      <w:pPr>
        <w:tabs>
          <w:tab w:val="left" w:pos="0"/>
        </w:tabs>
        <w:autoSpaceDE w:val="0"/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AA4F9E">
      <w:pPr>
        <w:pStyle w:val="2izenburua"/>
        <w:spacing w:before="0" w:after="0"/>
        <w:ind w:left="0" w:right="-41" w:firstLine="0"/>
        <w:jc w:val="both"/>
        <w:rPr>
          <w:rFonts w:ascii="Book Antiqua" w:hAnsi="Book Antiqua" w:cs="Calibri"/>
          <w:sz w:val="22"/>
          <w:szCs w:val="22"/>
        </w:rPr>
      </w:pPr>
      <w:r w:rsidRPr="00C311C3">
        <w:rPr>
          <w:rFonts w:ascii="Book Antiqua" w:hAnsi="Book Antiqua" w:cs="Calibri"/>
          <w:sz w:val="22"/>
          <w:szCs w:val="22"/>
          <w:u w:val="single"/>
        </w:rPr>
        <w:t>Seigarrena.- Epaimahaia</w:t>
      </w:r>
    </w:p>
    <w:p w:rsidR="00AA4F9E" w:rsidRPr="00C311C3" w:rsidRDefault="00AA4F9E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AA4F9E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Epaimahaia honela osatuko da:</w:t>
      </w:r>
    </w:p>
    <w:p w:rsidR="00696855" w:rsidRPr="00C311C3" w:rsidRDefault="00696855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AA4F9E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 xml:space="preserve">Epaimahaiburua: </w:t>
      </w:r>
    </w:p>
    <w:p w:rsidR="00AA4F9E" w:rsidRPr="00C311C3" w:rsidRDefault="00696855" w:rsidP="001D354D">
      <w:pPr>
        <w:pStyle w:val="Zerrenda-paragrafoa"/>
        <w:numPr>
          <w:ilvl w:val="0"/>
          <w:numId w:val="9"/>
        </w:numPr>
        <w:tabs>
          <w:tab w:val="left" w:pos="0"/>
          <w:tab w:val="left" w:pos="709"/>
        </w:tabs>
        <w:suppressAutoHyphens/>
        <w:overflowPunct w:val="0"/>
        <w:autoSpaceDE w:val="0"/>
        <w:spacing w:after="0" w:line="240" w:lineRule="auto"/>
        <w:ind w:right="-41"/>
        <w:jc w:val="both"/>
        <w:rPr>
          <w:rFonts w:ascii="Book Antiqua" w:hAnsi="Book Antiqua" w:cs="Calibri"/>
        </w:rPr>
      </w:pPr>
      <w:r w:rsidRPr="00C311C3">
        <w:rPr>
          <w:rFonts w:ascii="Book Antiqua" w:eastAsia="Times New Roman" w:hAnsi="Book Antiqua" w:cs="Lucida Sans Unicode"/>
          <w:lang w:eastAsia="eu-ES"/>
        </w:rPr>
        <w:t xml:space="preserve">Gloria Vazquez </w:t>
      </w:r>
      <w:proofErr w:type="spellStart"/>
      <w:r w:rsidRPr="00C311C3">
        <w:rPr>
          <w:rFonts w:ascii="Book Antiqua" w:eastAsia="Times New Roman" w:hAnsi="Book Antiqua" w:cs="Lucida Sans Unicode"/>
          <w:lang w:eastAsia="eu-ES"/>
        </w:rPr>
        <w:t>Herranz</w:t>
      </w:r>
      <w:proofErr w:type="spellEnd"/>
      <w:r w:rsidRPr="00C311C3">
        <w:rPr>
          <w:rFonts w:ascii="Book Antiqua" w:eastAsia="Times New Roman" w:hAnsi="Book Antiqua" w:cs="Lucida Sans Unicode"/>
          <w:lang w:eastAsia="eu-ES"/>
        </w:rPr>
        <w:t xml:space="preserve">: Zarauzko Udaleko </w:t>
      </w:r>
      <w:r w:rsidR="0075477D" w:rsidRPr="00C311C3">
        <w:rPr>
          <w:rFonts w:ascii="Book Antiqua" w:hAnsi="Book Antiqua" w:cs="Calibri"/>
        </w:rPr>
        <w:t>Berdintasun</w:t>
      </w:r>
      <w:r w:rsidRPr="00C311C3">
        <w:rPr>
          <w:rFonts w:ascii="Book Antiqua" w:eastAsia="Times New Roman" w:hAnsi="Book Antiqua" w:cs="Lucida Sans Unicode"/>
          <w:lang w:eastAsia="eu-ES"/>
        </w:rPr>
        <w:t xml:space="preserve"> zinegotzia</w:t>
      </w:r>
      <w:r w:rsidR="00C93004" w:rsidRPr="00C311C3">
        <w:rPr>
          <w:rFonts w:ascii="Book Antiqua" w:eastAsia="Times New Roman" w:hAnsi="Book Antiqua" w:cs="Lucida Sans Unicode"/>
          <w:lang w:eastAsia="eu-ES"/>
        </w:rPr>
        <w:t>,</w:t>
      </w:r>
      <w:r w:rsidRPr="00C311C3">
        <w:rPr>
          <w:rFonts w:ascii="Book Antiqua" w:eastAsia="Times New Roman" w:hAnsi="Book Antiqua" w:cs="Lucida Sans Unicode"/>
          <w:lang w:eastAsia="eu-ES"/>
        </w:rPr>
        <w:t xml:space="preserve"> </w:t>
      </w:r>
      <w:r w:rsidR="00AA4F9E" w:rsidRPr="00C311C3">
        <w:rPr>
          <w:rFonts w:ascii="Book Antiqua" w:hAnsi="Book Antiqua" w:cs="Calibri"/>
        </w:rPr>
        <w:t xml:space="preserve">edo </w:t>
      </w:r>
      <w:r w:rsidR="00C93004" w:rsidRPr="00C311C3">
        <w:rPr>
          <w:rFonts w:ascii="Book Antiqua" w:hAnsi="Book Antiqua" w:cs="Calibri"/>
        </w:rPr>
        <w:t xml:space="preserve">berak </w:t>
      </w:r>
      <w:r w:rsidR="00AA4F9E" w:rsidRPr="00C311C3">
        <w:rPr>
          <w:rFonts w:ascii="Book Antiqua" w:hAnsi="Book Antiqua" w:cs="Calibri"/>
        </w:rPr>
        <w:t>izendatutako pertsona.</w:t>
      </w:r>
    </w:p>
    <w:p w:rsidR="00AA4F9E" w:rsidRPr="00C311C3" w:rsidRDefault="00AA4F9E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AA4F9E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 xml:space="preserve">Epaimahaikideak: </w:t>
      </w:r>
    </w:p>
    <w:p w:rsidR="00696855" w:rsidRPr="00C311C3" w:rsidRDefault="0087741A" w:rsidP="001D354D">
      <w:pPr>
        <w:pStyle w:val="Zerrenda-paragrafoa"/>
        <w:numPr>
          <w:ilvl w:val="0"/>
          <w:numId w:val="9"/>
        </w:numPr>
        <w:tabs>
          <w:tab w:val="left" w:pos="709"/>
        </w:tabs>
        <w:suppressAutoHyphens/>
        <w:overflowPunct w:val="0"/>
        <w:autoSpaceDE w:val="0"/>
        <w:spacing w:after="0" w:line="240" w:lineRule="auto"/>
        <w:ind w:right="54"/>
        <w:jc w:val="both"/>
        <w:rPr>
          <w:rFonts w:ascii="Book Antiqua" w:eastAsia="Times New Roman" w:hAnsi="Book Antiqua" w:cs="Lucida Sans Unicode"/>
          <w:lang w:eastAsia="eu-ES"/>
        </w:rPr>
      </w:pPr>
      <w:r w:rsidRPr="00C311C3">
        <w:rPr>
          <w:rFonts w:ascii="Book Antiqua" w:eastAsia="Times New Roman" w:hAnsi="Book Antiqua" w:cs="Lucida Sans Unicode"/>
          <w:lang w:eastAsia="eu-ES"/>
        </w:rPr>
        <w:t>D</w:t>
      </w:r>
      <w:r w:rsidR="00696855" w:rsidRPr="00C311C3">
        <w:rPr>
          <w:rFonts w:ascii="Book Antiqua" w:eastAsia="Times New Roman" w:hAnsi="Book Antiqua" w:cs="Lucida Sans Unicode"/>
          <w:lang w:eastAsia="eu-ES"/>
        </w:rPr>
        <w:t>i</w:t>
      </w:r>
      <w:r w:rsidRPr="00C311C3">
        <w:rPr>
          <w:rFonts w:ascii="Book Antiqua" w:eastAsia="Times New Roman" w:hAnsi="Book Antiqua" w:cs="Lucida Sans Unicode"/>
          <w:lang w:eastAsia="eu-ES"/>
        </w:rPr>
        <w:t xml:space="preserve">seinuan eta komunikazioan </w:t>
      </w:r>
      <w:r w:rsidR="00E80647" w:rsidRPr="00C311C3">
        <w:rPr>
          <w:rFonts w:ascii="Book Antiqua" w:eastAsia="Times New Roman" w:hAnsi="Book Antiqua" w:cs="Lucida Sans Unicode"/>
          <w:lang w:eastAsia="eu-ES"/>
        </w:rPr>
        <w:t>aditu</w:t>
      </w:r>
      <w:r w:rsidR="00C93004" w:rsidRPr="00C311C3">
        <w:rPr>
          <w:rFonts w:ascii="Book Antiqua" w:eastAsia="Times New Roman" w:hAnsi="Book Antiqua" w:cs="Lucida Sans Unicode"/>
          <w:lang w:eastAsia="eu-ES"/>
        </w:rPr>
        <w:t xml:space="preserve">a den pertsona </w:t>
      </w:r>
      <w:r w:rsidR="00AF4254" w:rsidRPr="00C311C3">
        <w:rPr>
          <w:rFonts w:ascii="Book Antiqua" w:eastAsia="Times New Roman" w:hAnsi="Book Antiqua" w:cs="Lucida Sans Unicode"/>
          <w:lang w:eastAsia="eu-ES"/>
        </w:rPr>
        <w:t>bat</w:t>
      </w:r>
    </w:p>
    <w:p w:rsidR="00696855" w:rsidRPr="00C311C3" w:rsidRDefault="00696855" w:rsidP="0087741A">
      <w:pPr>
        <w:pStyle w:val="Zerrenda-paragrafoa"/>
        <w:numPr>
          <w:ilvl w:val="0"/>
          <w:numId w:val="9"/>
        </w:numPr>
        <w:tabs>
          <w:tab w:val="left" w:pos="0"/>
          <w:tab w:val="left" w:pos="709"/>
        </w:tabs>
        <w:suppressAutoHyphens/>
        <w:overflowPunct w:val="0"/>
        <w:autoSpaceDE w:val="0"/>
        <w:spacing w:after="0" w:line="240" w:lineRule="auto"/>
        <w:ind w:right="-41"/>
        <w:jc w:val="both"/>
        <w:rPr>
          <w:rFonts w:ascii="Book Antiqua" w:hAnsi="Book Antiqua" w:cs="Calibri"/>
        </w:rPr>
      </w:pPr>
      <w:r w:rsidRPr="00C311C3">
        <w:rPr>
          <w:rFonts w:ascii="Book Antiqua" w:eastAsia="Times New Roman" w:hAnsi="Book Antiqua" w:cs="Lucida Sans Unicode"/>
          <w:lang w:eastAsia="eu-ES"/>
        </w:rPr>
        <w:t>Myriam Gonzalez Txabarri Azpeitia, Zarauzko</w:t>
      </w:r>
      <w:r w:rsidR="0087741A" w:rsidRPr="00C311C3">
        <w:rPr>
          <w:rFonts w:ascii="Book Antiqua" w:eastAsia="Times New Roman" w:hAnsi="Book Antiqua" w:cs="Lucida Sans Unicode"/>
          <w:lang w:eastAsia="eu-ES"/>
        </w:rPr>
        <w:t xml:space="preserve"> Udaleko erakusketen arduraduna </w:t>
      </w:r>
      <w:r w:rsidR="0087741A" w:rsidRPr="00C311C3">
        <w:rPr>
          <w:rFonts w:ascii="Book Antiqua" w:hAnsi="Book Antiqua" w:cs="Calibri"/>
        </w:rPr>
        <w:t xml:space="preserve">edo </w:t>
      </w:r>
      <w:r w:rsidR="00C93004" w:rsidRPr="00C311C3">
        <w:rPr>
          <w:rFonts w:ascii="Book Antiqua" w:hAnsi="Book Antiqua" w:cs="Calibri"/>
        </w:rPr>
        <w:t>berak</w:t>
      </w:r>
      <w:r w:rsidR="001939B7" w:rsidRPr="00C311C3">
        <w:rPr>
          <w:rFonts w:ascii="Book Antiqua" w:hAnsi="Book Antiqua" w:cs="Calibri"/>
        </w:rPr>
        <w:t xml:space="preserve"> izendatutako pertsona</w:t>
      </w:r>
    </w:p>
    <w:p w:rsidR="00B6228E" w:rsidRPr="00C311C3" w:rsidRDefault="00AF4254" w:rsidP="001D354D">
      <w:pPr>
        <w:pStyle w:val="Zerrenda-paragrafoa"/>
        <w:numPr>
          <w:ilvl w:val="0"/>
          <w:numId w:val="9"/>
        </w:numPr>
        <w:tabs>
          <w:tab w:val="left" w:pos="709"/>
        </w:tabs>
        <w:suppressAutoHyphens/>
        <w:overflowPunct w:val="0"/>
        <w:autoSpaceDE w:val="0"/>
        <w:spacing w:after="0" w:line="240" w:lineRule="auto"/>
        <w:ind w:right="54"/>
        <w:jc w:val="both"/>
        <w:rPr>
          <w:rFonts w:ascii="Book Antiqua" w:eastAsia="Times New Roman" w:hAnsi="Book Antiqua" w:cs="Lucida Sans Unicode"/>
          <w:lang w:eastAsia="eu-ES"/>
        </w:rPr>
      </w:pPr>
      <w:r w:rsidRPr="00C311C3">
        <w:rPr>
          <w:rFonts w:ascii="Book Antiqua" w:eastAsia="Times New Roman" w:hAnsi="Book Antiqua" w:cs="Lucida Sans Unicode"/>
          <w:lang w:eastAsia="eu-ES"/>
        </w:rPr>
        <w:t xml:space="preserve">Emakumeen* </w:t>
      </w:r>
      <w:r w:rsidR="00C311C3">
        <w:rPr>
          <w:rFonts w:ascii="Book Antiqua" w:eastAsia="Times New Roman" w:hAnsi="Book Antiqua" w:cs="Lucida Sans Unicode"/>
          <w:lang w:eastAsia="eu-ES"/>
        </w:rPr>
        <w:t>M</w:t>
      </w:r>
      <w:r w:rsidR="00C311C3" w:rsidRPr="00C311C3">
        <w:rPr>
          <w:rFonts w:ascii="Book Antiqua" w:eastAsia="Times New Roman" w:hAnsi="Book Antiqua" w:cs="Lucida Sans Unicode"/>
          <w:lang w:eastAsia="eu-ES"/>
        </w:rPr>
        <w:t>ahaiko</w:t>
      </w:r>
      <w:r w:rsidRPr="00C311C3">
        <w:rPr>
          <w:rFonts w:ascii="Book Antiqua" w:eastAsia="Times New Roman" w:hAnsi="Book Antiqua" w:cs="Lucida Sans Unicode"/>
          <w:lang w:eastAsia="eu-ES"/>
        </w:rPr>
        <w:t xml:space="preserve"> </w:t>
      </w:r>
      <w:r w:rsidR="00B6228E" w:rsidRPr="00C311C3">
        <w:rPr>
          <w:rFonts w:ascii="Book Antiqua" w:eastAsia="Times New Roman" w:hAnsi="Book Antiqua" w:cs="Lucida Sans Unicode"/>
          <w:lang w:eastAsia="eu-ES"/>
        </w:rPr>
        <w:t>ordezkari bat</w:t>
      </w:r>
    </w:p>
    <w:p w:rsidR="005C3CF7" w:rsidRPr="00C311C3" w:rsidRDefault="005C3CF7" w:rsidP="00696855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hAnsi="Book Antiqua" w:cs="Calibri"/>
          <w:szCs w:val="22"/>
          <w:highlight w:val="yellow"/>
          <w:lang w:val="eu-ES"/>
        </w:rPr>
      </w:pPr>
    </w:p>
    <w:p w:rsidR="001D354D" w:rsidRPr="00C311C3" w:rsidRDefault="001D354D" w:rsidP="001D354D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Idazkaria:</w:t>
      </w:r>
    </w:p>
    <w:p w:rsidR="00AA4F9E" w:rsidRPr="00C311C3" w:rsidRDefault="0075477D" w:rsidP="001D354D">
      <w:pPr>
        <w:numPr>
          <w:ilvl w:val="0"/>
          <w:numId w:val="10"/>
        </w:numPr>
        <w:tabs>
          <w:tab w:val="left" w:pos="0"/>
        </w:tabs>
        <w:overflowPunct w:val="0"/>
        <w:autoSpaceDE w:val="0"/>
        <w:ind w:right="-41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Lucida Sans Unicode"/>
          <w:szCs w:val="22"/>
          <w:lang w:val="eu-ES" w:eastAsia="eu-ES"/>
        </w:rPr>
        <w:t>Irati Baroja Agirregabiria</w:t>
      </w:r>
      <w:r w:rsidR="00696855" w:rsidRPr="00C311C3">
        <w:rPr>
          <w:rFonts w:ascii="Book Antiqua" w:hAnsi="Book Antiqua" w:cs="Lucida Sans Unicode"/>
          <w:szCs w:val="22"/>
          <w:lang w:val="eu-ES" w:eastAsia="eu-ES"/>
        </w:rPr>
        <w:t xml:space="preserve">, Zarauzko Udaleko </w:t>
      </w:r>
      <w:r w:rsidRPr="00C311C3">
        <w:rPr>
          <w:rFonts w:ascii="Book Antiqua" w:hAnsi="Book Antiqua" w:cs="Calibri"/>
          <w:szCs w:val="22"/>
          <w:lang w:val="eu-ES"/>
        </w:rPr>
        <w:t>Berdintasun</w:t>
      </w:r>
      <w:r w:rsidR="00925994" w:rsidRPr="00C311C3">
        <w:rPr>
          <w:rFonts w:ascii="Book Antiqua" w:hAnsi="Book Antiqua" w:cs="Calibri"/>
          <w:szCs w:val="22"/>
          <w:lang w:val="eu-ES"/>
        </w:rPr>
        <w:t xml:space="preserve"> </w:t>
      </w:r>
      <w:r w:rsidR="00C93004" w:rsidRPr="00C311C3">
        <w:rPr>
          <w:rFonts w:ascii="Book Antiqua" w:hAnsi="Book Antiqua" w:cs="Calibri"/>
          <w:szCs w:val="22"/>
          <w:lang w:val="eu-ES"/>
        </w:rPr>
        <w:t>D</w:t>
      </w:r>
      <w:r w:rsidR="00925994" w:rsidRPr="00C311C3">
        <w:rPr>
          <w:rFonts w:ascii="Book Antiqua" w:hAnsi="Book Antiqua" w:cs="Calibri"/>
          <w:szCs w:val="22"/>
          <w:lang w:val="eu-ES"/>
        </w:rPr>
        <w:t>epartamentuko</w:t>
      </w:r>
      <w:r w:rsidR="00696855" w:rsidRPr="00C311C3">
        <w:rPr>
          <w:rFonts w:ascii="Book Antiqua" w:hAnsi="Book Antiqua" w:cs="Lucida Sans Unicode"/>
          <w:szCs w:val="22"/>
          <w:lang w:val="eu-ES" w:eastAsia="eu-ES"/>
        </w:rPr>
        <w:t xml:space="preserve"> arduraduna</w:t>
      </w:r>
      <w:r w:rsidR="00C93004" w:rsidRPr="00C311C3">
        <w:rPr>
          <w:rFonts w:ascii="Book Antiqua" w:hAnsi="Book Antiqua" w:cs="Lucida Sans Unicode"/>
          <w:szCs w:val="22"/>
          <w:lang w:val="eu-ES" w:eastAsia="eu-ES"/>
        </w:rPr>
        <w:t>,</w:t>
      </w:r>
      <w:r w:rsidR="00696855" w:rsidRPr="00C311C3">
        <w:rPr>
          <w:rFonts w:ascii="Book Antiqua" w:hAnsi="Book Antiqua" w:cs="Lucida Sans Unicode"/>
          <w:szCs w:val="22"/>
          <w:lang w:val="eu-ES" w:eastAsia="eu-ES"/>
        </w:rPr>
        <w:t xml:space="preserve"> </w:t>
      </w:r>
      <w:r w:rsidR="00E23DB2" w:rsidRPr="00C311C3">
        <w:rPr>
          <w:rFonts w:ascii="Book Antiqua" w:hAnsi="Book Antiqua" w:cs="Calibri"/>
          <w:szCs w:val="22"/>
          <w:lang w:val="eu-ES"/>
        </w:rPr>
        <w:t xml:space="preserve">edo </w:t>
      </w:r>
      <w:r w:rsidR="00C93004" w:rsidRPr="00C311C3">
        <w:rPr>
          <w:rFonts w:ascii="Book Antiqua" w:hAnsi="Book Antiqua" w:cs="Calibri"/>
          <w:szCs w:val="22"/>
          <w:lang w:val="eu-ES"/>
        </w:rPr>
        <w:t>berak</w:t>
      </w:r>
      <w:r w:rsidR="00E23DB2" w:rsidRPr="00C311C3">
        <w:rPr>
          <w:rFonts w:ascii="Book Antiqua" w:hAnsi="Book Antiqua" w:cs="Calibri"/>
          <w:szCs w:val="22"/>
          <w:lang w:val="eu-ES"/>
        </w:rPr>
        <w:t xml:space="preserve"> izendatutako pertsona.</w:t>
      </w:r>
    </w:p>
    <w:p w:rsidR="00AA4F9E" w:rsidRPr="00C311C3" w:rsidRDefault="00AA4F9E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hAnsi="Book Antiqua" w:cs="Calibri"/>
          <w:szCs w:val="22"/>
          <w:highlight w:val="yellow"/>
          <w:lang w:val="eu-ES"/>
        </w:rPr>
      </w:pPr>
    </w:p>
    <w:p w:rsidR="00750191" w:rsidRPr="00C311C3" w:rsidRDefault="00750191">
      <w:pPr>
        <w:pStyle w:val="2izenburua"/>
        <w:spacing w:before="0" w:after="0"/>
        <w:ind w:left="0" w:right="-41" w:firstLine="0"/>
        <w:jc w:val="both"/>
        <w:rPr>
          <w:rFonts w:ascii="Book Antiqua" w:hAnsi="Book Antiqua" w:cs="Calibri"/>
          <w:b w:val="0"/>
          <w:bCs w:val="0"/>
          <w:sz w:val="22"/>
          <w:szCs w:val="22"/>
        </w:rPr>
      </w:pPr>
    </w:p>
    <w:p w:rsidR="00AA4F9E" w:rsidRPr="00C311C3" w:rsidRDefault="00AA4F9E">
      <w:pPr>
        <w:pStyle w:val="2izenburua"/>
        <w:spacing w:before="0" w:after="0"/>
        <w:ind w:left="0" w:right="-41" w:firstLine="0"/>
        <w:jc w:val="both"/>
        <w:rPr>
          <w:rFonts w:ascii="Book Antiqua" w:hAnsi="Book Antiqua" w:cs="Calibri"/>
          <w:b w:val="0"/>
          <w:bCs w:val="0"/>
          <w:sz w:val="22"/>
          <w:szCs w:val="22"/>
        </w:rPr>
      </w:pPr>
      <w:r w:rsidRPr="00C311C3">
        <w:rPr>
          <w:rFonts w:ascii="Book Antiqua" w:hAnsi="Book Antiqua" w:cs="Calibri"/>
          <w:sz w:val="22"/>
          <w:szCs w:val="22"/>
          <w:u w:val="single"/>
        </w:rPr>
        <w:t>Zazpigarrena.- Lanen hautaketa eta bozketa</w:t>
      </w:r>
    </w:p>
    <w:p w:rsidR="00AA4F9E" w:rsidRPr="00C311C3" w:rsidRDefault="00AA4F9E">
      <w:pPr>
        <w:pStyle w:val="2izenburua"/>
        <w:spacing w:before="0" w:after="0"/>
        <w:ind w:left="0" w:right="-41" w:firstLine="0"/>
        <w:jc w:val="both"/>
        <w:rPr>
          <w:rFonts w:ascii="Book Antiqua" w:hAnsi="Book Antiqua" w:cs="Calibri"/>
          <w:b w:val="0"/>
          <w:bCs w:val="0"/>
          <w:sz w:val="22"/>
          <w:szCs w:val="22"/>
        </w:rPr>
      </w:pPr>
    </w:p>
    <w:p w:rsidR="00AA4F9E" w:rsidRPr="00C311C3" w:rsidRDefault="00AA4F9E">
      <w:pPr>
        <w:ind w:right="54"/>
        <w:jc w:val="both"/>
        <w:rPr>
          <w:rFonts w:ascii="Book Antiqua" w:eastAsia="Arial Unicode MS" w:hAnsi="Book Antiqua" w:cs="Calibri"/>
          <w:szCs w:val="22"/>
          <w:lang w:val="eu-ES"/>
        </w:rPr>
      </w:pPr>
      <w:r w:rsidRPr="00C311C3">
        <w:rPr>
          <w:rFonts w:ascii="Book Antiqua" w:eastAsia="Arial Unicode MS" w:hAnsi="Book Antiqua" w:cs="Calibri"/>
          <w:szCs w:val="22"/>
          <w:lang w:val="eu-ES"/>
        </w:rPr>
        <w:t xml:space="preserve">Epaimahaiak oinarri hauetan jasotako baldintza guztiak betetzen dituzten </w:t>
      </w:r>
      <w:r w:rsidR="00C93004" w:rsidRPr="00C311C3">
        <w:rPr>
          <w:rFonts w:ascii="Book Antiqua" w:eastAsia="Arial Unicode MS" w:hAnsi="Book Antiqua" w:cs="Calibri"/>
          <w:szCs w:val="22"/>
          <w:lang w:val="eu-ES"/>
        </w:rPr>
        <w:t xml:space="preserve">kartelen artetik </w:t>
      </w:r>
      <w:r w:rsidRPr="00C311C3">
        <w:rPr>
          <w:rFonts w:ascii="Book Antiqua" w:eastAsia="Arial Unicode MS" w:hAnsi="Book Antiqua" w:cs="Calibri"/>
          <w:szCs w:val="22"/>
          <w:lang w:val="eu-ES"/>
        </w:rPr>
        <w:t xml:space="preserve">aukeratuko du irabazlea. </w:t>
      </w:r>
    </w:p>
    <w:p w:rsidR="00AA4F9E" w:rsidRPr="00C311C3" w:rsidRDefault="00AA4F9E">
      <w:pPr>
        <w:ind w:right="54"/>
        <w:jc w:val="both"/>
        <w:rPr>
          <w:rFonts w:ascii="Book Antiqua" w:eastAsia="Arial Unicode MS" w:hAnsi="Book Antiqua" w:cs="Calibri"/>
          <w:szCs w:val="22"/>
          <w:lang w:val="eu-ES"/>
        </w:rPr>
      </w:pPr>
    </w:p>
    <w:p w:rsidR="00AA4F9E" w:rsidRPr="00C311C3" w:rsidRDefault="00AA4F9E">
      <w:pPr>
        <w:tabs>
          <w:tab w:val="left" w:pos="0"/>
        </w:tabs>
        <w:overflowPunct w:val="0"/>
        <w:autoSpaceDE w:val="0"/>
        <w:ind w:right="-14"/>
        <w:jc w:val="both"/>
        <w:rPr>
          <w:rFonts w:ascii="Book Antiqua" w:eastAsia="Arial Unicode MS" w:hAnsi="Book Antiqua" w:cs="Calibri"/>
          <w:szCs w:val="22"/>
          <w:lang w:val="eu-ES"/>
        </w:rPr>
      </w:pPr>
      <w:r w:rsidRPr="00C311C3">
        <w:rPr>
          <w:rFonts w:ascii="Book Antiqua" w:eastAsia="Arial Unicode MS" w:hAnsi="Book Antiqua" w:cs="Calibri"/>
          <w:szCs w:val="22"/>
          <w:lang w:val="eu-ES"/>
        </w:rPr>
        <w:t>Epaimahaiaren erabakia apelaezina izango da</w:t>
      </w:r>
      <w:r w:rsidR="00C93004" w:rsidRPr="00C311C3">
        <w:rPr>
          <w:rFonts w:ascii="Book Antiqua" w:eastAsia="Arial Unicode MS" w:hAnsi="Book Antiqua" w:cs="Calibri"/>
          <w:szCs w:val="22"/>
          <w:lang w:val="eu-ES"/>
        </w:rPr>
        <w:t>,</w:t>
      </w:r>
      <w:r w:rsidRPr="00C311C3">
        <w:rPr>
          <w:rFonts w:ascii="Book Antiqua" w:eastAsia="Arial Unicode MS" w:hAnsi="Book Antiqua" w:cs="Calibri"/>
          <w:szCs w:val="22"/>
          <w:lang w:val="eu-ES"/>
        </w:rPr>
        <w:t xml:space="preserve"> eta </w:t>
      </w:r>
      <w:r w:rsidR="00C93004" w:rsidRPr="00C311C3">
        <w:rPr>
          <w:rFonts w:ascii="Book Antiqua" w:hAnsi="Book Antiqua" w:cs="Calibri"/>
          <w:szCs w:val="22"/>
          <w:lang w:val="eu-ES"/>
        </w:rPr>
        <w:t>Berdintasun</w:t>
      </w:r>
      <w:r w:rsidR="00C93004" w:rsidRPr="00C311C3">
        <w:rPr>
          <w:rFonts w:ascii="Book Antiqua" w:eastAsia="Arial Unicode MS" w:hAnsi="Book Antiqua" w:cs="Calibri"/>
          <w:szCs w:val="22"/>
          <w:lang w:val="eu-ES"/>
        </w:rPr>
        <w:t xml:space="preserve"> Departamentuaren blogean eta sare sozialean argitaratuko da,</w:t>
      </w:r>
      <w:r w:rsidRPr="00C311C3">
        <w:rPr>
          <w:rFonts w:ascii="Book Antiqua" w:eastAsia="Arial Unicode MS" w:hAnsi="Book Antiqua" w:cs="Calibri"/>
          <w:szCs w:val="22"/>
          <w:lang w:val="eu-ES"/>
        </w:rPr>
        <w:t xml:space="preserve"> aur</w:t>
      </w:r>
      <w:r w:rsidR="00C93004" w:rsidRPr="00C311C3">
        <w:rPr>
          <w:rFonts w:ascii="Book Antiqua" w:eastAsia="Arial Unicode MS" w:hAnsi="Book Antiqua" w:cs="Calibri"/>
          <w:szCs w:val="22"/>
          <w:lang w:val="eu-ES"/>
        </w:rPr>
        <w:t>keztutako lan guztiekin batera.</w:t>
      </w:r>
    </w:p>
    <w:p w:rsidR="00A65A29" w:rsidRPr="00C311C3" w:rsidRDefault="00A65A29">
      <w:pPr>
        <w:tabs>
          <w:tab w:val="left" w:pos="0"/>
        </w:tabs>
        <w:overflowPunct w:val="0"/>
        <w:autoSpaceDE w:val="0"/>
        <w:ind w:right="-14"/>
        <w:jc w:val="both"/>
        <w:rPr>
          <w:rFonts w:ascii="Book Antiqua" w:eastAsia="Arial Unicode MS" w:hAnsi="Book Antiqua" w:cs="Calibri"/>
          <w:szCs w:val="22"/>
          <w:lang w:val="eu-ES"/>
        </w:rPr>
      </w:pPr>
    </w:p>
    <w:p w:rsidR="00AA4F9E" w:rsidRPr="00C311C3" w:rsidRDefault="00AA4F9E">
      <w:pPr>
        <w:ind w:right="54"/>
        <w:jc w:val="both"/>
        <w:rPr>
          <w:rFonts w:ascii="Book Antiqua" w:eastAsia="Arial Unicode MS" w:hAnsi="Book Antiqua" w:cs="Calibri"/>
          <w:szCs w:val="22"/>
          <w:lang w:val="eu-ES"/>
        </w:rPr>
      </w:pPr>
      <w:r w:rsidRPr="00C311C3">
        <w:rPr>
          <w:rFonts w:ascii="Book Antiqua" w:eastAsia="Arial Unicode MS" w:hAnsi="Book Antiqua" w:cs="Calibri"/>
          <w:szCs w:val="22"/>
          <w:lang w:val="eu-ES"/>
        </w:rPr>
        <w:t>Bozketa: jendeak Fac</w:t>
      </w:r>
      <w:r w:rsidR="00E80647" w:rsidRPr="00C311C3">
        <w:rPr>
          <w:rFonts w:ascii="Book Antiqua" w:eastAsia="Arial Unicode MS" w:hAnsi="Book Antiqua" w:cs="Calibri"/>
          <w:szCs w:val="22"/>
          <w:lang w:val="eu-ES"/>
        </w:rPr>
        <w:t>ebooken bozkatu ahal izango du</w:t>
      </w:r>
      <w:r w:rsidRPr="00C311C3">
        <w:rPr>
          <w:rFonts w:ascii="Book Antiqua" w:eastAsia="Arial Unicode MS" w:hAnsi="Book Antiqua" w:cs="Calibri"/>
          <w:szCs w:val="22"/>
          <w:lang w:val="eu-ES"/>
        </w:rPr>
        <w:t xml:space="preserve"> </w:t>
      </w:r>
      <w:r w:rsidRPr="00C311C3">
        <w:rPr>
          <w:rFonts w:ascii="Book Antiqua" w:eastAsia="Arial Unicode MS" w:hAnsi="Book Antiqua" w:cs="Calibri"/>
          <w:i/>
          <w:szCs w:val="22"/>
          <w:lang w:val="eu-ES"/>
        </w:rPr>
        <w:t>“</w:t>
      </w:r>
      <w:proofErr w:type="spellStart"/>
      <w:r w:rsidRPr="00C311C3">
        <w:rPr>
          <w:rFonts w:ascii="Book Antiqua" w:eastAsia="Arial Unicode MS" w:hAnsi="Book Antiqua" w:cs="Calibri"/>
          <w:i/>
          <w:szCs w:val="22"/>
          <w:lang w:val="eu-ES"/>
        </w:rPr>
        <w:t>me</w:t>
      </w:r>
      <w:proofErr w:type="spellEnd"/>
      <w:r w:rsidRPr="00C311C3">
        <w:rPr>
          <w:rFonts w:ascii="Book Antiqua" w:eastAsia="Arial Unicode MS" w:hAnsi="Book Antiqua" w:cs="Calibri"/>
          <w:i/>
          <w:szCs w:val="22"/>
          <w:lang w:val="eu-ES"/>
        </w:rPr>
        <w:t xml:space="preserve"> gusta</w:t>
      </w:r>
      <w:r w:rsidRPr="00C311C3">
        <w:rPr>
          <w:rFonts w:ascii="Book Antiqua" w:eastAsia="Arial Unicode MS" w:hAnsi="Book Antiqua" w:cs="Calibri"/>
          <w:szCs w:val="22"/>
          <w:lang w:val="eu-ES"/>
        </w:rPr>
        <w:t xml:space="preserve">” atalean klik eginez. Boto gehien lortzen duen kartelak herritarren saria lortuko du. </w:t>
      </w:r>
    </w:p>
    <w:p w:rsidR="00AA4F9E" w:rsidRPr="00C311C3" w:rsidRDefault="00AA4F9E">
      <w:pPr>
        <w:ind w:right="54"/>
        <w:jc w:val="both"/>
        <w:rPr>
          <w:rFonts w:ascii="Book Antiqua" w:eastAsia="Arial Unicode MS" w:hAnsi="Book Antiqua" w:cs="Calibri"/>
          <w:szCs w:val="22"/>
          <w:lang w:val="eu-ES"/>
        </w:rPr>
      </w:pPr>
    </w:p>
    <w:p w:rsidR="00AA4F9E" w:rsidRPr="00C311C3" w:rsidRDefault="00AA4F9E">
      <w:pPr>
        <w:ind w:right="54"/>
        <w:jc w:val="both"/>
        <w:rPr>
          <w:rFonts w:ascii="Book Antiqua" w:eastAsia="Arial Unicode MS" w:hAnsi="Book Antiqua" w:cs="Calibri"/>
          <w:szCs w:val="22"/>
          <w:lang w:val="eu-ES"/>
        </w:rPr>
      </w:pPr>
      <w:r w:rsidRPr="00C311C3">
        <w:rPr>
          <w:rFonts w:ascii="Book Antiqua" w:eastAsia="Arial Unicode MS" w:hAnsi="Book Antiqua" w:cs="Calibri"/>
          <w:szCs w:val="22"/>
          <w:lang w:val="eu-ES"/>
        </w:rPr>
        <w:t xml:space="preserve">Otsailaren </w:t>
      </w:r>
      <w:r w:rsidR="006A04F3" w:rsidRPr="00C311C3">
        <w:rPr>
          <w:rFonts w:ascii="Book Antiqua" w:eastAsia="Arial Unicode MS" w:hAnsi="Book Antiqua" w:cs="Calibri"/>
          <w:szCs w:val="22"/>
          <w:lang w:val="eu-ES"/>
        </w:rPr>
        <w:t>2</w:t>
      </w:r>
      <w:r w:rsidRPr="00C311C3">
        <w:rPr>
          <w:rFonts w:ascii="Book Antiqua" w:eastAsia="Arial Unicode MS" w:hAnsi="Book Antiqua" w:cs="Calibri"/>
          <w:szCs w:val="22"/>
          <w:lang w:val="eu-ES"/>
        </w:rPr>
        <w:t>an jarriko di</w:t>
      </w:r>
      <w:r w:rsidR="001B3D51" w:rsidRPr="00C311C3">
        <w:rPr>
          <w:rFonts w:ascii="Book Antiqua" w:eastAsia="Arial Unicode MS" w:hAnsi="Book Antiqua" w:cs="Calibri"/>
          <w:szCs w:val="22"/>
          <w:lang w:val="eu-ES"/>
        </w:rPr>
        <w:t>ra</w:t>
      </w:r>
      <w:r w:rsidRPr="00C311C3">
        <w:rPr>
          <w:rFonts w:ascii="Book Antiqua" w:eastAsia="Arial Unicode MS" w:hAnsi="Book Antiqua" w:cs="Calibri"/>
          <w:szCs w:val="22"/>
          <w:lang w:val="eu-ES"/>
        </w:rPr>
        <w:t xml:space="preserve"> kartelak Facebooken</w:t>
      </w:r>
      <w:r w:rsidR="001B3D51" w:rsidRPr="00C311C3">
        <w:rPr>
          <w:rFonts w:ascii="Book Antiqua" w:eastAsia="Arial Unicode MS" w:hAnsi="Book Antiqua" w:cs="Calibri"/>
          <w:szCs w:val="22"/>
          <w:lang w:val="eu-ES"/>
        </w:rPr>
        <w:t>,</w:t>
      </w:r>
      <w:r w:rsidRPr="00C311C3">
        <w:rPr>
          <w:rFonts w:ascii="Book Antiqua" w:eastAsia="Arial Unicode MS" w:hAnsi="Book Antiqua" w:cs="Calibri"/>
          <w:szCs w:val="22"/>
          <w:lang w:val="eu-ES"/>
        </w:rPr>
        <w:t xml:space="preserve"> eta ordutik otsailaren </w:t>
      </w:r>
      <w:r w:rsidR="006A04F3" w:rsidRPr="00C311C3">
        <w:rPr>
          <w:rFonts w:ascii="Book Antiqua" w:eastAsia="Arial Unicode MS" w:hAnsi="Book Antiqua" w:cs="Calibri"/>
          <w:szCs w:val="22"/>
          <w:lang w:val="eu-ES"/>
        </w:rPr>
        <w:t>6</w:t>
      </w:r>
      <w:r w:rsidR="00E80647" w:rsidRPr="00C311C3">
        <w:rPr>
          <w:rFonts w:ascii="Book Antiqua" w:eastAsia="Arial Unicode MS" w:hAnsi="Book Antiqua" w:cs="Calibri"/>
          <w:szCs w:val="22"/>
          <w:lang w:val="eu-ES"/>
        </w:rPr>
        <w:t>ko 10</w:t>
      </w:r>
      <w:r w:rsidRPr="00C311C3">
        <w:rPr>
          <w:rFonts w:ascii="Book Antiqua" w:eastAsia="Arial Unicode MS" w:hAnsi="Book Antiqua" w:cs="Calibri"/>
          <w:szCs w:val="22"/>
          <w:lang w:val="eu-ES"/>
        </w:rPr>
        <w:t xml:space="preserve">:00ak arte bozkatu ahalko da. </w:t>
      </w:r>
    </w:p>
    <w:p w:rsidR="00933E09" w:rsidRPr="00C311C3" w:rsidRDefault="00933E09">
      <w:pPr>
        <w:ind w:right="54"/>
        <w:jc w:val="both"/>
        <w:rPr>
          <w:rFonts w:ascii="Book Antiqua" w:eastAsia="Arial Unicode MS" w:hAnsi="Book Antiqua" w:cs="Calibri"/>
          <w:szCs w:val="22"/>
          <w:lang w:val="eu-ES"/>
        </w:rPr>
      </w:pPr>
    </w:p>
    <w:p w:rsidR="00AA4F9E" w:rsidRPr="00C311C3" w:rsidRDefault="0075477D">
      <w:pPr>
        <w:ind w:right="54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Berdintasun</w:t>
      </w:r>
      <w:r w:rsidR="00133B9A" w:rsidRPr="00C311C3">
        <w:rPr>
          <w:rFonts w:ascii="Book Antiqua" w:eastAsia="Arial Unicode MS" w:hAnsi="Book Antiqua" w:cs="Calibri"/>
          <w:szCs w:val="22"/>
          <w:lang w:val="eu-ES"/>
        </w:rPr>
        <w:t xml:space="preserve"> </w:t>
      </w:r>
      <w:r w:rsidR="00C93004" w:rsidRPr="00C311C3">
        <w:rPr>
          <w:rFonts w:ascii="Book Antiqua" w:eastAsia="Arial Unicode MS" w:hAnsi="Book Antiqua" w:cs="Calibri"/>
          <w:szCs w:val="22"/>
          <w:lang w:val="eu-ES"/>
        </w:rPr>
        <w:t>D</w:t>
      </w:r>
      <w:r w:rsidR="00133B9A" w:rsidRPr="00C311C3">
        <w:rPr>
          <w:rFonts w:ascii="Book Antiqua" w:eastAsia="Arial Unicode MS" w:hAnsi="Book Antiqua" w:cs="Calibri"/>
          <w:szCs w:val="22"/>
          <w:lang w:val="eu-ES"/>
        </w:rPr>
        <w:t xml:space="preserve">epartamentuak </w:t>
      </w:r>
      <w:r w:rsidR="00C93004" w:rsidRPr="00C311C3">
        <w:rPr>
          <w:rFonts w:ascii="Book Antiqua" w:eastAsia="Arial Unicode MS" w:hAnsi="Book Antiqua" w:cs="Calibri"/>
          <w:szCs w:val="22"/>
          <w:lang w:val="eu-ES"/>
        </w:rPr>
        <w:t xml:space="preserve">erakusketa bat egingo du Emakumeen* Etxean, </w:t>
      </w:r>
      <w:r w:rsidR="00133B9A" w:rsidRPr="00C311C3">
        <w:rPr>
          <w:rFonts w:ascii="Book Antiqua" w:eastAsia="Arial Unicode MS" w:hAnsi="Book Antiqua" w:cs="Calibri"/>
          <w:szCs w:val="22"/>
          <w:lang w:val="eu-ES"/>
        </w:rPr>
        <w:t>a</w:t>
      </w:r>
      <w:r w:rsidR="00AA4F9E" w:rsidRPr="00C311C3">
        <w:rPr>
          <w:rFonts w:ascii="Book Antiqua" w:eastAsia="Arial Unicode MS" w:hAnsi="Book Antiqua" w:cs="Calibri"/>
          <w:szCs w:val="22"/>
          <w:lang w:val="eu-ES"/>
        </w:rPr>
        <w:t>urkeztutako lan guztiekin</w:t>
      </w:r>
      <w:r w:rsidR="00133B9A" w:rsidRPr="00C311C3">
        <w:rPr>
          <w:rFonts w:ascii="Book Antiqua" w:eastAsia="Arial Unicode MS" w:hAnsi="Book Antiqua" w:cs="Calibri"/>
          <w:szCs w:val="22"/>
          <w:lang w:val="eu-ES"/>
        </w:rPr>
        <w:t>.</w:t>
      </w:r>
    </w:p>
    <w:p w:rsidR="00AA4F9E" w:rsidRPr="00C311C3" w:rsidRDefault="00AA4F9E">
      <w:pPr>
        <w:pStyle w:val="2izenburua"/>
        <w:spacing w:before="0" w:after="0"/>
        <w:ind w:left="0" w:right="15" w:firstLine="0"/>
        <w:jc w:val="both"/>
        <w:rPr>
          <w:rFonts w:ascii="Book Antiqua" w:hAnsi="Book Antiqua" w:cs="Calibri"/>
          <w:b w:val="0"/>
          <w:bCs w:val="0"/>
          <w:sz w:val="22"/>
          <w:szCs w:val="22"/>
        </w:rPr>
      </w:pPr>
    </w:p>
    <w:p w:rsidR="00AA4F9E" w:rsidRPr="00C311C3" w:rsidRDefault="00AA4F9E">
      <w:pPr>
        <w:pStyle w:val="2izenburua"/>
        <w:spacing w:before="0" w:after="0"/>
        <w:ind w:left="0" w:right="15" w:firstLine="0"/>
        <w:jc w:val="both"/>
        <w:rPr>
          <w:rFonts w:ascii="Book Antiqua" w:hAnsi="Book Antiqua" w:cs="Calibri"/>
          <w:b w:val="0"/>
          <w:bCs w:val="0"/>
          <w:sz w:val="22"/>
          <w:szCs w:val="22"/>
        </w:rPr>
      </w:pPr>
    </w:p>
    <w:p w:rsidR="00AA4F9E" w:rsidRPr="00C311C3" w:rsidRDefault="00AA4F9E">
      <w:pPr>
        <w:pStyle w:val="Gorputz-testua"/>
        <w:ind w:right="-41"/>
        <w:rPr>
          <w:rFonts w:ascii="Book Antiqua" w:hAnsi="Book Antiqua" w:cs="Calibri"/>
          <w:sz w:val="22"/>
          <w:szCs w:val="22"/>
        </w:rPr>
      </w:pPr>
      <w:r w:rsidRPr="00C311C3">
        <w:rPr>
          <w:rFonts w:ascii="Book Antiqua" w:hAnsi="Book Antiqua" w:cs="Calibri"/>
          <w:b/>
          <w:bCs/>
          <w:sz w:val="22"/>
          <w:szCs w:val="22"/>
          <w:u w:val="single"/>
        </w:rPr>
        <w:t>Zortzigarrena.- Sarituak edo hautatuak izan ez diren lanak</w:t>
      </w:r>
    </w:p>
    <w:p w:rsidR="00AA4F9E" w:rsidRPr="00C311C3" w:rsidRDefault="00AA4F9E">
      <w:pPr>
        <w:pStyle w:val="2izenburua"/>
        <w:spacing w:before="0" w:after="0"/>
        <w:ind w:left="0" w:right="15" w:firstLine="0"/>
        <w:jc w:val="both"/>
        <w:rPr>
          <w:rFonts w:ascii="Book Antiqua" w:hAnsi="Book Antiqua" w:cs="Calibri"/>
          <w:b w:val="0"/>
          <w:bCs w:val="0"/>
          <w:sz w:val="22"/>
          <w:szCs w:val="22"/>
        </w:rPr>
      </w:pPr>
    </w:p>
    <w:p w:rsidR="00E265CC" w:rsidRPr="00C311C3" w:rsidRDefault="009111A1" w:rsidP="00E265CC">
      <w:pPr>
        <w:pStyle w:val="2izenburua"/>
        <w:numPr>
          <w:ilvl w:val="1"/>
          <w:numId w:val="4"/>
        </w:numPr>
        <w:suppressAutoHyphens w:val="0"/>
        <w:spacing w:before="0" w:after="0"/>
        <w:ind w:left="0" w:right="15" w:firstLine="0"/>
        <w:jc w:val="both"/>
        <w:rPr>
          <w:rFonts w:ascii="Book Antiqua" w:hAnsi="Book Antiqua" w:cs="Calibri"/>
          <w:b w:val="0"/>
          <w:bCs w:val="0"/>
          <w:sz w:val="22"/>
          <w:szCs w:val="22"/>
        </w:rPr>
      </w:pPr>
      <w:r w:rsidRPr="00C311C3">
        <w:rPr>
          <w:rFonts w:ascii="Book Antiqua" w:hAnsi="Book Antiqua" w:cs="Calibri"/>
          <w:b w:val="0"/>
          <w:bCs w:val="0"/>
          <w:sz w:val="22"/>
          <w:szCs w:val="22"/>
        </w:rPr>
        <w:t>Erakusketa bukatzen denean, Udalak suntsitu egingo ditu jasotako artxiboak eta erakusketan erabilitako kopiak.</w:t>
      </w:r>
    </w:p>
    <w:p w:rsidR="00AA4F9E" w:rsidRPr="00C311C3" w:rsidRDefault="00AA4F9E">
      <w:pPr>
        <w:pStyle w:val="2izenburua"/>
        <w:spacing w:before="0" w:after="0"/>
        <w:ind w:left="0" w:right="-41" w:firstLine="0"/>
        <w:jc w:val="both"/>
        <w:rPr>
          <w:rFonts w:ascii="Book Antiqua" w:hAnsi="Book Antiqua" w:cs="Calibri"/>
          <w:b w:val="0"/>
          <w:bCs w:val="0"/>
          <w:sz w:val="22"/>
          <w:szCs w:val="22"/>
        </w:rPr>
      </w:pPr>
    </w:p>
    <w:p w:rsidR="00AA4F9E" w:rsidRPr="00C311C3" w:rsidRDefault="00AA4F9E">
      <w:pPr>
        <w:pStyle w:val="Gorputz-testua"/>
        <w:ind w:right="-41"/>
        <w:rPr>
          <w:rFonts w:ascii="Book Antiqua" w:hAnsi="Book Antiqua" w:cs="Calibri"/>
          <w:sz w:val="22"/>
          <w:szCs w:val="22"/>
        </w:rPr>
      </w:pPr>
    </w:p>
    <w:p w:rsidR="00AA4F9E" w:rsidRPr="00C311C3" w:rsidRDefault="00AA4F9E">
      <w:pPr>
        <w:pStyle w:val="2izenburua"/>
        <w:spacing w:before="0" w:after="0"/>
        <w:ind w:left="0" w:right="-41" w:firstLine="0"/>
        <w:jc w:val="both"/>
        <w:rPr>
          <w:rFonts w:ascii="Book Antiqua" w:hAnsi="Book Antiqua" w:cs="Calibri"/>
          <w:sz w:val="22"/>
          <w:szCs w:val="22"/>
        </w:rPr>
      </w:pPr>
      <w:r w:rsidRPr="00C311C3">
        <w:rPr>
          <w:rFonts w:ascii="Book Antiqua" w:hAnsi="Book Antiqua" w:cs="Calibri"/>
          <w:sz w:val="22"/>
          <w:szCs w:val="22"/>
          <w:u w:val="single"/>
        </w:rPr>
        <w:t>Bederatzigarrena.- Azken arauak</w:t>
      </w:r>
    </w:p>
    <w:p w:rsidR="00AA4F9E" w:rsidRPr="00C311C3" w:rsidRDefault="00AA4F9E">
      <w:pPr>
        <w:ind w:right="-41"/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AA4F9E">
      <w:pPr>
        <w:ind w:right="-41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Lehiaketa honetan parte hartzeak berekin dakar oinarri horiek guztiak onartzea.</w:t>
      </w:r>
    </w:p>
    <w:p w:rsidR="00AA4F9E" w:rsidRPr="00C311C3" w:rsidRDefault="00AA4F9E">
      <w:pPr>
        <w:ind w:right="-41"/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AA4F9E">
      <w:pPr>
        <w:ind w:right="-41"/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AA4F9E">
      <w:pPr>
        <w:ind w:right="-41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Informazio gehiago:</w:t>
      </w:r>
    </w:p>
    <w:p w:rsidR="00AA4F9E" w:rsidRPr="00C311C3" w:rsidRDefault="00AA4F9E">
      <w:pPr>
        <w:pStyle w:val="Gorputz-testua"/>
        <w:ind w:right="-41"/>
        <w:rPr>
          <w:rFonts w:ascii="Book Antiqua" w:hAnsi="Book Antiqua" w:cs="Calibri"/>
          <w:sz w:val="22"/>
          <w:szCs w:val="22"/>
        </w:rPr>
      </w:pPr>
    </w:p>
    <w:p w:rsidR="00AA4F9E" w:rsidRPr="00C311C3" w:rsidRDefault="00AA4F9E">
      <w:pPr>
        <w:tabs>
          <w:tab w:val="left" w:pos="0"/>
        </w:tabs>
        <w:overflowPunct w:val="0"/>
        <w:autoSpaceDE w:val="0"/>
        <w:ind w:left="708" w:right="-41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 xml:space="preserve">Zarauzko Udala – </w:t>
      </w:r>
      <w:r w:rsidR="0075477D" w:rsidRPr="00C311C3">
        <w:rPr>
          <w:rFonts w:ascii="Book Antiqua" w:hAnsi="Book Antiqua" w:cs="Calibri"/>
          <w:szCs w:val="22"/>
          <w:lang w:val="eu-ES"/>
        </w:rPr>
        <w:t>Berdintasun</w:t>
      </w:r>
      <w:r w:rsidRPr="00C311C3">
        <w:rPr>
          <w:rFonts w:ascii="Book Antiqua" w:hAnsi="Book Antiqua" w:cs="Calibri"/>
          <w:szCs w:val="22"/>
          <w:lang w:val="eu-ES"/>
        </w:rPr>
        <w:t xml:space="preserve"> Departamentua</w:t>
      </w:r>
    </w:p>
    <w:p w:rsidR="00AA4F9E" w:rsidRPr="00C311C3" w:rsidRDefault="00C8794A">
      <w:pPr>
        <w:tabs>
          <w:tab w:val="left" w:pos="0"/>
        </w:tabs>
        <w:overflowPunct w:val="0"/>
        <w:autoSpaceDE w:val="0"/>
        <w:ind w:left="708" w:right="-41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Nafarroa kalea 3C</w:t>
      </w:r>
      <w:r w:rsidR="009111A1" w:rsidRPr="00C311C3">
        <w:rPr>
          <w:rFonts w:ascii="Book Antiqua" w:hAnsi="Book Antiqua" w:cs="Calibri"/>
          <w:szCs w:val="22"/>
          <w:lang w:val="eu-ES"/>
        </w:rPr>
        <w:t xml:space="preserve"> - 20800 ZARAUTZ</w:t>
      </w:r>
    </w:p>
    <w:p w:rsidR="00AA4F9E" w:rsidRPr="00C311C3" w:rsidRDefault="00AA4F9E">
      <w:pPr>
        <w:tabs>
          <w:tab w:val="left" w:pos="0"/>
        </w:tabs>
        <w:overflowPunct w:val="0"/>
        <w:autoSpaceDE w:val="0"/>
        <w:ind w:left="708" w:right="-41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>Telefonoa: 943-005117</w:t>
      </w:r>
    </w:p>
    <w:p w:rsidR="00AA4F9E" w:rsidRPr="00C311C3" w:rsidRDefault="00AA4F9E">
      <w:pPr>
        <w:tabs>
          <w:tab w:val="left" w:pos="0"/>
        </w:tabs>
        <w:overflowPunct w:val="0"/>
        <w:autoSpaceDE w:val="0"/>
        <w:ind w:left="708" w:right="-41"/>
        <w:jc w:val="both"/>
        <w:rPr>
          <w:rStyle w:val="Hiperesteka"/>
          <w:rFonts w:ascii="Book Antiqua" w:eastAsia="Arial Unicode MS" w:hAnsi="Book Antiqua" w:cs="Calibri"/>
          <w:color w:val="auto"/>
          <w:szCs w:val="22"/>
          <w:u w:val="none"/>
          <w:lang w:val="eu-ES"/>
        </w:rPr>
      </w:pPr>
      <w:r w:rsidRPr="00C311C3">
        <w:rPr>
          <w:rFonts w:ascii="Book Antiqua" w:hAnsi="Book Antiqua" w:cs="Calibri"/>
          <w:szCs w:val="22"/>
          <w:lang w:val="eu-ES"/>
        </w:rPr>
        <w:t xml:space="preserve">Posta elektronikoa: </w:t>
      </w:r>
      <w:hyperlink r:id="rId8" w:history="1">
        <w:r w:rsidRPr="00C311C3">
          <w:rPr>
            <w:rStyle w:val="Hiperesteka"/>
            <w:rFonts w:ascii="Book Antiqua" w:hAnsi="Book Antiqua" w:cs="Calibri"/>
            <w:szCs w:val="22"/>
            <w:lang w:val="eu-ES"/>
          </w:rPr>
          <w:t>berdintasuna@zarautz.</w:t>
        </w:r>
      </w:hyperlink>
      <w:r w:rsidRPr="00C311C3">
        <w:rPr>
          <w:rStyle w:val="Hiperesteka"/>
          <w:rFonts w:ascii="Book Antiqua" w:hAnsi="Book Antiqua" w:cs="Calibri"/>
          <w:szCs w:val="22"/>
          <w:lang w:val="eu-ES"/>
        </w:rPr>
        <w:t>eus</w:t>
      </w:r>
    </w:p>
    <w:p w:rsidR="00AB7636" w:rsidRPr="00C311C3" w:rsidRDefault="00AB7636">
      <w:pPr>
        <w:tabs>
          <w:tab w:val="left" w:pos="0"/>
        </w:tabs>
        <w:overflowPunct w:val="0"/>
        <w:autoSpaceDE w:val="0"/>
        <w:ind w:left="708"/>
        <w:jc w:val="both"/>
        <w:rPr>
          <w:rStyle w:val="Hiperesteka"/>
          <w:rFonts w:ascii="Book Antiqua" w:eastAsia="Arial Unicode MS" w:hAnsi="Book Antiqua" w:cs="Calibri"/>
          <w:color w:val="auto"/>
          <w:szCs w:val="22"/>
          <w:u w:val="none"/>
          <w:lang w:val="eu-ES"/>
        </w:rPr>
      </w:pPr>
      <w:r w:rsidRPr="00C311C3">
        <w:rPr>
          <w:rStyle w:val="Hiperesteka"/>
          <w:rFonts w:ascii="Book Antiqua" w:eastAsia="Arial Unicode MS" w:hAnsi="Book Antiqua" w:cs="Calibri"/>
          <w:color w:val="auto"/>
          <w:szCs w:val="22"/>
          <w:u w:val="none"/>
          <w:lang w:val="eu-ES"/>
        </w:rPr>
        <w:t xml:space="preserve">Web: </w:t>
      </w:r>
      <w:hyperlink r:id="rId9" w:history="1">
        <w:r w:rsidRPr="00C311C3">
          <w:rPr>
            <w:rStyle w:val="Hiperesteka"/>
            <w:rFonts w:ascii="Book Antiqua" w:eastAsia="Arial Unicode MS" w:hAnsi="Book Antiqua" w:cs="Calibri"/>
            <w:szCs w:val="22"/>
            <w:lang w:val="eu-ES"/>
          </w:rPr>
          <w:t>https://www.emakumeenetxea.zarautz.eus/eu/</w:t>
        </w:r>
      </w:hyperlink>
      <w:r w:rsidRPr="00C311C3">
        <w:rPr>
          <w:rStyle w:val="Hiperesteka"/>
          <w:rFonts w:ascii="Book Antiqua" w:eastAsia="Arial Unicode MS" w:hAnsi="Book Antiqua" w:cs="Calibri"/>
          <w:color w:val="auto"/>
          <w:szCs w:val="22"/>
          <w:u w:val="none"/>
          <w:lang w:val="eu-ES"/>
        </w:rPr>
        <w:t xml:space="preserve"> </w:t>
      </w:r>
    </w:p>
    <w:p w:rsidR="00AA4F9E" w:rsidRPr="00C311C3" w:rsidRDefault="00AA4F9E">
      <w:pPr>
        <w:tabs>
          <w:tab w:val="left" w:pos="0"/>
        </w:tabs>
        <w:overflowPunct w:val="0"/>
        <w:autoSpaceDE w:val="0"/>
        <w:ind w:left="708"/>
        <w:jc w:val="both"/>
        <w:rPr>
          <w:rFonts w:ascii="Book Antiqua" w:hAnsi="Book Antiqua" w:cs="Calibri"/>
          <w:szCs w:val="22"/>
          <w:lang w:val="eu-ES"/>
        </w:rPr>
      </w:pPr>
      <w:r w:rsidRPr="00C311C3">
        <w:rPr>
          <w:rStyle w:val="Hiperesteka"/>
          <w:rFonts w:ascii="Book Antiqua" w:eastAsia="Arial Unicode MS" w:hAnsi="Book Antiqua" w:cs="Calibri"/>
          <w:color w:val="auto"/>
          <w:szCs w:val="22"/>
          <w:u w:val="none"/>
          <w:lang w:val="eu-ES"/>
        </w:rPr>
        <w:t xml:space="preserve">Facebook: </w:t>
      </w:r>
      <w:r w:rsidR="0075477D" w:rsidRPr="00C311C3">
        <w:rPr>
          <w:rStyle w:val="Hiperesteka"/>
          <w:rFonts w:ascii="Book Antiqua" w:eastAsia="Arial Unicode MS" w:hAnsi="Book Antiqua" w:cs="Calibri"/>
          <w:color w:val="auto"/>
          <w:szCs w:val="22"/>
          <w:u w:val="none"/>
          <w:lang w:val="eu-ES"/>
        </w:rPr>
        <w:t>Zarauzko Emakumeen Etxea</w:t>
      </w:r>
    </w:p>
    <w:p w:rsidR="00AA4F9E" w:rsidRPr="00C311C3" w:rsidRDefault="00AA4F9E">
      <w:pPr>
        <w:tabs>
          <w:tab w:val="left" w:pos="0"/>
        </w:tabs>
        <w:overflowPunct w:val="0"/>
        <w:autoSpaceDE w:val="0"/>
        <w:ind w:right="-41"/>
        <w:jc w:val="both"/>
        <w:rPr>
          <w:rFonts w:ascii="Book Antiqua" w:hAnsi="Book Antiqua" w:cs="Calibri"/>
          <w:szCs w:val="22"/>
          <w:lang w:val="eu-ES"/>
        </w:rPr>
      </w:pPr>
    </w:p>
    <w:p w:rsidR="00AA4F9E" w:rsidRPr="00C311C3" w:rsidRDefault="00AA4F9E">
      <w:pPr>
        <w:ind w:right="-41"/>
        <w:jc w:val="both"/>
        <w:rPr>
          <w:rFonts w:ascii="Book Antiqua" w:hAnsi="Book Antiqua" w:cs="Calibri"/>
          <w:szCs w:val="22"/>
          <w:lang w:val="eu-ES"/>
        </w:rPr>
      </w:pPr>
    </w:p>
    <w:sectPr w:rsidR="00AA4F9E" w:rsidRPr="00C311C3" w:rsidSect="003D794C">
      <w:headerReference w:type="default" r:id="rId10"/>
      <w:footerReference w:type="default" r:id="rId11"/>
      <w:pgSz w:w="11906" w:h="16838"/>
      <w:pgMar w:top="2552" w:right="1418" w:bottom="1088" w:left="1588" w:header="851" w:footer="45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70B" w:rsidRDefault="0004470B">
      <w:r>
        <w:separator/>
      </w:r>
    </w:p>
  </w:endnote>
  <w:endnote w:type="continuationSeparator" w:id="0">
    <w:p w:rsidR="0004470B" w:rsidRDefault="0004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ffy">
    <w:altName w:val="Courier New"/>
    <w:charset w:val="00"/>
    <w:family w:val="script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altName w:val="Book Antiqua"/>
    <w:charset w:val="00"/>
    <w:family w:val="roman"/>
    <w:pitch w:val="variable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9E" w:rsidRDefault="00AA4F9E">
    <w:pPr>
      <w:pStyle w:val="Orri-oina"/>
      <w:jc w:val="center"/>
      <w:rPr>
        <w:rFonts w:ascii="Aparajita" w:hAnsi="Aparajita" w:cs="Aparajita"/>
        <w:sz w:val="24"/>
      </w:rPr>
    </w:pPr>
  </w:p>
  <w:p w:rsidR="00AA4F9E" w:rsidRPr="006A5E86" w:rsidRDefault="007D0002">
    <w:pPr>
      <w:pStyle w:val="Orri-oina"/>
      <w:jc w:val="center"/>
      <w:rPr>
        <w:rFonts w:ascii="Calibri" w:hAnsi="Calibri" w:cs="Calibri"/>
        <w:sz w:val="20"/>
        <w:szCs w:val="20"/>
      </w:rPr>
    </w:pPr>
    <w:r w:rsidRPr="006A5E86">
      <w:rPr>
        <w:rFonts w:ascii="Calibri" w:hAnsi="Calibri" w:cs="Calibri"/>
        <w:noProof/>
        <w:sz w:val="20"/>
        <w:szCs w:val="20"/>
        <w:lang w:val="eu-ES" w:eastAsia="eu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69215</wp:posOffset>
              </wp:positionH>
              <wp:positionV relativeFrom="paragraph">
                <wp:posOffset>1270</wp:posOffset>
              </wp:positionV>
              <wp:extent cx="5492750" cy="0"/>
              <wp:effectExtent l="12065" t="10795" r="10160" b="8255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9275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2F03B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.1pt" to="437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" strokeweight=".26mm">
              <v:stroke joinstyle="miter" endcap="square"/>
              <w10:wrap type="topAndBottom"/>
            </v:line>
          </w:pict>
        </mc:Fallback>
      </mc:AlternateContent>
    </w:r>
    <w:proofErr w:type="spellStart"/>
    <w:r w:rsidR="00C8794A" w:rsidRPr="006A5E86">
      <w:rPr>
        <w:rFonts w:ascii="Calibri" w:hAnsi="Calibri" w:cs="Calibri"/>
        <w:sz w:val="20"/>
        <w:szCs w:val="20"/>
      </w:rPr>
      <w:t>Nafarroa</w:t>
    </w:r>
    <w:proofErr w:type="spellEnd"/>
    <w:r w:rsidR="00C8794A" w:rsidRPr="006A5E86">
      <w:rPr>
        <w:rFonts w:ascii="Calibri" w:hAnsi="Calibri" w:cs="Calibri"/>
        <w:sz w:val="20"/>
        <w:szCs w:val="20"/>
      </w:rPr>
      <w:t xml:space="preserve"> </w:t>
    </w:r>
    <w:proofErr w:type="spellStart"/>
    <w:r w:rsidR="00C8794A" w:rsidRPr="006A5E86">
      <w:rPr>
        <w:rFonts w:ascii="Calibri" w:hAnsi="Calibri" w:cs="Calibri"/>
        <w:sz w:val="20"/>
        <w:szCs w:val="20"/>
      </w:rPr>
      <w:t>kalea</w:t>
    </w:r>
    <w:proofErr w:type="spellEnd"/>
    <w:r w:rsidR="00C8794A" w:rsidRPr="006A5E86">
      <w:rPr>
        <w:rFonts w:ascii="Calibri" w:hAnsi="Calibri" w:cs="Calibri"/>
        <w:sz w:val="20"/>
        <w:szCs w:val="20"/>
      </w:rPr>
      <w:t xml:space="preserve"> 3-C</w:t>
    </w:r>
    <w:r w:rsidR="00AA4F9E" w:rsidRPr="006A5E86">
      <w:rPr>
        <w:rFonts w:ascii="Calibri" w:hAnsi="Calibri" w:cs="Calibri"/>
        <w:sz w:val="20"/>
        <w:szCs w:val="20"/>
      </w:rPr>
      <w:t xml:space="preserve"> ● </w:t>
    </w:r>
    <w:r w:rsidR="0030585D" w:rsidRPr="006A5E86">
      <w:rPr>
        <w:rFonts w:ascii="Calibri" w:hAnsi="Calibri" w:cs="Calibri"/>
        <w:sz w:val="20"/>
        <w:szCs w:val="20"/>
      </w:rPr>
      <w:t xml:space="preserve"> </w:t>
    </w:r>
    <w:r w:rsidR="00AA4F9E" w:rsidRPr="006A5E86">
      <w:rPr>
        <w:rFonts w:ascii="Calibri" w:hAnsi="Calibri" w:cs="Calibri"/>
        <w:sz w:val="20"/>
        <w:szCs w:val="20"/>
      </w:rPr>
      <w:t xml:space="preserve">20800 </w:t>
    </w:r>
    <w:r w:rsidR="00C8794A" w:rsidRPr="006A5E86">
      <w:rPr>
        <w:rFonts w:ascii="Calibri" w:hAnsi="Calibri" w:cs="Calibri"/>
        <w:sz w:val="20"/>
        <w:szCs w:val="20"/>
      </w:rPr>
      <w:t>ZARAUTZ</w:t>
    </w:r>
    <w:r w:rsidR="00AA4F9E" w:rsidRPr="006A5E86">
      <w:rPr>
        <w:rFonts w:ascii="Calibri" w:hAnsi="Calibri" w:cs="Calibri"/>
        <w:sz w:val="20"/>
        <w:szCs w:val="20"/>
      </w:rPr>
      <w:t xml:space="preserve"> ●</w:t>
    </w:r>
    <w:r w:rsidR="0030585D" w:rsidRPr="006A5E86">
      <w:rPr>
        <w:rFonts w:ascii="Calibri" w:hAnsi="Calibri" w:cs="Calibri"/>
        <w:sz w:val="20"/>
        <w:szCs w:val="20"/>
      </w:rPr>
      <w:t xml:space="preserve"> </w:t>
    </w:r>
    <w:r w:rsidR="00AA4F9E" w:rsidRPr="006A5E86">
      <w:rPr>
        <w:rFonts w:ascii="Calibri" w:hAnsi="Calibri" w:cs="Calibri"/>
        <w:sz w:val="20"/>
        <w:szCs w:val="20"/>
      </w:rPr>
      <w:t xml:space="preserve"> 943 005117 ● </w:t>
    </w:r>
    <w:r w:rsidR="0030585D" w:rsidRPr="006A5E86">
      <w:rPr>
        <w:rFonts w:ascii="Calibri" w:hAnsi="Calibri" w:cs="Calibri"/>
        <w:sz w:val="20"/>
        <w:szCs w:val="20"/>
      </w:rPr>
      <w:t xml:space="preserve"> </w:t>
    </w:r>
    <w:r w:rsidR="00AA4F9E" w:rsidRPr="006A5E86">
      <w:rPr>
        <w:rFonts w:ascii="Calibri" w:hAnsi="Calibri" w:cs="Calibri"/>
        <w:sz w:val="20"/>
        <w:szCs w:val="20"/>
      </w:rPr>
      <w:t>berdintasuna@zarautz.</w:t>
    </w:r>
    <w:r w:rsidR="0030585D" w:rsidRPr="006A5E86">
      <w:rPr>
        <w:rFonts w:ascii="Calibri" w:hAnsi="Calibri" w:cs="Calibri"/>
        <w:sz w:val="20"/>
        <w:szCs w:val="20"/>
      </w:rPr>
      <w:t>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70B" w:rsidRDefault="0004470B">
      <w:r>
        <w:separator/>
      </w:r>
    </w:p>
  </w:footnote>
  <w:footnote w:type="continuationSeparator" w:id="0">
    <w:p w:rsidR="0004470B" w:rsidRDefault="0004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A47" w:rsidRPr="00C94A47" w:rsidRDefault="007D0002" w:rsidP="003D794C">
    <w:pPr>
      <w:pStyle w:val="Goiburua"/>
      <w:rPr>
        <w:rFonts w:ascii="Book Antiqua" w:hAnsi="Book Antiqua" w:cs="Palatino"/>
        <w:bCs/>
        <w:iCs/>
        <w:szCs w:val="22"/>
      </w:rPr>
    </w:pPr>
    <w:r>
      <w:rPr>
        <w:rFonts w:ascii="Book Antiqua" w:hAnsi="Book Antiqua" w:cs="Arial"/>
        <w:noProof/>
        <w:lang w:val="eu-ES" w:eastAsia="eu-ES"/>
      </w:rPr>
      <w:drawing>
        <wp:inline distT="0" distB="0" distL="0" distR="0">
          <wp:extent cx="1678940" cy="1187450"/>
          <wp:effectExtent l="0" t="0" r="0" b="0"/>
          <wp:docPr id="1" name="Irudia 1" descr="UDALA-DEPARTAMENTUA BERDINTASUNA BELT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DALA-DEPARTAMENTUA BERDINTASUNA BELT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4A47" w:rsidRPr="00C94A47" w:rsidRDefault="00C94A47" w:rsidP="003D794C">
    <w:pPr>
      <w:pStyle w:val="Goiburua"/>
      <w:rPr>
        <w:rFonts w:ascii="Book Antiqua" w:hAnsi="Book Antiqua" w:cs="Palatino"/>
        <w:bCs/>
        <w:i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izenburua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izenburua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izenburua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6385220"/>
    <w:multiLevelType w:val="hybridMultilevel"/>
    <w:tmpl w:val="B3762DB2"/>
    <w:lvl w:ilvl="0" w:tplc="7C3CB026">
      <w:start w:val="10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F1ADC"/>
    <w:multiLevelType w:val="hybridMultilevel"/>
    <w:tmpl w:val="46FEEB4E"/>
    <w:lvl w:ilvl="0" w:tplc="0D6C24E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E70B52"/>
    <w:multiLevelType w:val="hybridMultilevel"/>
    <w:tmpl w:val="01B85460"/>
    <w:lvl w:ilvl="0" w:tplc="884AE12C">
      <w:start w:val="1"/>
      <w:numFmt w:val="bullet"/>
      <w:lvlText w:val=""/>
      <w:lvlJc w:val="left"/>
      <w:pPr>
        <w:ind w:left="1287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436BB"/>
    <w:multiLevelType w:val="hybridMultilevel"/>
    <w:tmpl w:val="F418BFC2"/>
    <w:lvl w:ilvl="0" w:tplc="7C3CB026">
      <w:start w:val="10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13D93"/>
    <w:multiLevelType w:val="hybridMultilevel"/>
    <w:tmpl w:val="1A16FF4E"/>
    <w:lvl w:ilvl="0" w:tplc="884AE12C">
      <w:start w:val="1"/>
      <w:numFmt w:val="bullet"/>
      <w:lvlText w:val=""/>
      <w:lvlJc w:val="left"/>
      <w:pPr>
        <w:ind w:left="1287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533EA3"/>
    <w:multiLevelType w:val="hybridMultilevel"/>
    <w:tmpl w:val="8D94EB90"/>
    <w:lvl w:ilvl="0" w:tplc="04AEE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2602D"/>
    <w:multiLevelType w:val="hybridMultilevel"/>
    <w:tmpl w:val="CB1C76D6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B18EB"/>
    <w:multiLevelType w:val="hybridMultilevel"/>
    <w:tmpl w:val="D0CCDD0C"/>
    <w:lvl w:ilvl="0" w:tplc="7C3CB026">
      <w:start w:val="10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D68BD"/>
    <w:multiLevelType w:val="multilevel"/>
    <w:tmpl w:val="D294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1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E0"/>
    <w:rsid w:val="00031D25"/>
    <w:rsid w:val="00032C1C"/>
    <w:rsid w:val="0004470B"/>
    <w:rsid w:val="00127098"/>
    <w:rsid w:val="00133B9A"/>
    <w:rsid w:val="0014339B"/>
    <w:rsid w:val="001626CD"/>
    <w:rsid w:val="0017105D"/>
    <w:rsid w:val="00192E8E"/>
    <w:rsid w:val="001939B7"/>
    <w:rsid w:val="001B2DB2"/>
    <w:rsid w:val="001B3D51"/>
    <w:rsid w:val="001D13D2"/>
    <w:rsid w:val="001D354D"/>
    <w:rsid w:val="001E1C7C"/>
    <w:rsid w:val="001F7B93"/>
    <w:rsid w:val="00220919"/>
    <w:rsid w:val="002846F1"/>
    <w:rsid w:val="002D7930"/>
    <w:rsid w:val="003018EC"/>
    <w:rsid w:val="0030585D"/>
    <w:rsid w:val="003309E0"/>
    <w:rsid w:val="003422CF"/>
    <w:rsid w:val="00355051"/>
    <w:rsid w:val="003A229E"/>
    <w:rsid w:val="003B23A4"/>
    <w:rsid w:val="003D794C"/>
    <w:rsid w:val="00403A0E"/>
    <w:rsid w:val="00406CAF"/>
    <w:rsid w:val="004230E3"/>
    <w:rsid w:val="00456630"/>
    <w:rsid w:val="0048549E"/>
    <w:rsid w:val="004B5258"/>
    <w:rsid w:val="004F421C"/>
    <w:rsid w:val="0050459F"/>
    <w:rsid w:val="0052375F"/>
    <w:rsid w:val="005239AE"/>
    <w:rsid w:val="00530A3F"/>
    <w:rsid w:val="005A4235"/>
    <w:rsid w:val="005A7A22"/>
    <w:rsid w:val="005B0908"/>
    <w:rsid w:val="005B5134"/>
    <w:rsid w:val="005C3CF7"/>
    <w:rsid w:val="005E1397"/>
    <w:rsid w:val="00603E04"/>
    <w:rsid w:val="006505BB"/>
    <w:rsid w:val="00657AE8"/>
    <w:rsid w:val="00667F84"/>
    <w:rsid w:val="0069074D"/>
    <w:rsid w:val="00696855"/>
    <w:rsid w:val="006A04F3"/>
    <w:rsid w:val="006A2F06"/>
    <w:rsid w:val="006A4272"/>
    <w:rsid w:val="006A5E86"/>
    <w:rsid w:val="006B1E7C"/>
    <w:rsid w:val="006B396B"/>
    <w:rsid w:val="006E0B8C"/>
    <w:rsid w:val="006E7883"/>
    <w:rsid w:val="006F74BA"/>
    <w:rsid w:val="007305DE"/>
    <w:rsid w:val="007467EF"/>
    <w:rsid w:val="00750191"/>
    <w:rsid w:val="0075477D"/>
    <w:rsid w:val="007C3C68"/>
    <w:rsid w:val="007C6021"/>
    <w:rsid w:val="007C7D48"/>
    <w:rsid w:val="007D0002"/>
    <w:rsid w:val="007D3A79"/>
    <w:rsid w:val="007D7AC7"/>
    <w:rsid w:val="0080073C"/>
    <w:rsid w:val="00836511"/>
    <w:rsid w:val="00867310"/>
    <w:rsid w:val="0086766C"/>
    <w:rsid w:val="0087741A"/>
    <w:rsid w:val="008B2372"/>
    <w:rsid w:val="009111A1"/>
    <w:rsid w:val="00925994"/>
    <w:rsid w:val="00933E09"/>
    <w:rsid w:val="00956FB3"/>
    <w:rsid w:val="009B7443"/>
    <w:rsid w:val="00A11216"/>
    <w:rsid w:val="00A206F3"/>
    <w:rsid w:val="00A30EE4"/>
    <w:rsid w:val="00A3139E"/>
    <w:rsid w:val="00A648FF"/>
    <w:rsid w:val="00A65A29"/>
    <w:rsid w:val="00A6734D"/>
    <w:rsid w:val="00A920B7"/>
    <w:rsid w:val="00AA4F9E"/>
    <w:rsid w:val="00AB7636"/>
    <w:rsid w:val="00AC5E55"/>
    <w:rsid w:val="00AF4254"/>
    <w:rsid w:val="00B44988"/>
    <w:rsid w:val="00B6228E"/>
    <w:rsid w:val="00B65E6F"/>
    <w:rsid w:val="00B86FB1"/>
    <w:rsid w:val="00B9370E"/>
    <w:rsid w:val="00BC24B1"/>
    <w:rsid w:val="00BD4868"/>
    <w:rsid w:val="00C23F17"/>
    <w:rsid w:val="00C311C3"/>
    <w:rsid w:val="00C533AE"/>
    <w:rsid w:val="00C57662"/>
    <w:rsid w:val="00C8794A"/>
    <w:rsid w:val="00C9252F"/>
    <w:rsid w:val="00C93004"/>
    <w:rsid w:val="00C94A47"/>
    <w:rsid w:val="00D2120B"/>
    <w:rsid w:val="00D34EEB"/>
    <w:rsid w:val="00D37DB1"/>
    <w:rsid w:val="00D65BA5"/>
    <w:rsid w:val="00D870D0"/>
    <w:rsid w:val="00DD3676"/>
    <w:rsid w:val="00E23DB2"/>
    <w:rsid w:val="00E265CC"/>
    <w:rsid w:val="00E42C0A"/>
    <w:rsid w:val="00E42F05"/>
    <w:rsid w:val="00E80647"/>
    <w:rsid w:val="00F0708D"/>
    <w:rsid w:val="00F07567"/>
    <w:rsid w:val="00F30778"/>
    <w:rsid w:val="00F362EC"/>
    <w:rsid w:val="00F5225F"/>
    <w:rsid w:val="00F70AFC"/>
    <w:rsid w:val="00F8466A"/>
    <w:rsid w:val="00F8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5:chartTrackingRefBased/>
  <w15:docId w15:val="{2BF4FDF8-0137-482F-B949-C4188741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pPr>
      <w:suppressAutoHyphens/>
    </w:pPr>
    <w:rPr>
      <w:rFonts w:ascii="Bookman Old Style" w:hAnsi="Bookman Old Style"/>
      <w:sz w:val="22"/>
      <w:szCs w:val="24"/>
      <w:lang w:eastAsia="ar-SA"/>
    </w:rPr>
  </w:style>
  <w:style w:type="paragraph" w:styleId="2izenburua">
    <w:name w:val="heading 2"/>
    <w:basedOn w:val="Normala"/>
    <w:next w:val="Gorputz-testua"/>
    <w:qFormat/>
    <w:pPr>
      <w:numPr>
        <w:ilvl w:val="1"/>
        <w:numId w:val="1"/>
      </w:numPr>
      <w:spacing w:before="280" w:after="280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val="eu-ES"/>
    </w:rPr>
  </w:style>
  <w:style w:type="paragraph" w:styleId="3izenburua">
    <w:name w:val="heading 3"/>
    <w:basedOn w:val="Normala"/>
    <w:next w:val="Normala"/>
    <w:qFormat/>
    <w:pPr>
      <w:keepNext/>
      <w:numPr>
        <w:ilvl w:val="2"/>
        <w:numId w:val="1"/>
      </w:numPr>
      <w:tabs>
        <w:tab w:val="left" w:pos="0"/>
      </w:tabs>
      <w:overflowPunct w:val="0"/>
      <w:autoSpaceDE w:val="0"/>
      <w:ind w:left="0" w:right="-284" w:firstLine="0"/>
      <w:jc w:val="center"/>
      <w:outlineLvl w:val="2"/>
    </w:pPr>
    <w:rPr>
      <w:rFonts w:ascii="Taffy" w:hAnsi="Taffy" w:cs="Taffy"/>
      <w:b/>
      <w:bCs/>
      <w:sz w:val="24"/>
      <w:szCs w:val="22"/>
      <w:lang w:val="eu-ES"/>
    </w:rPr>
  </w:style>
  <w:style w:type="paragraph" w:styleId="4izenburua">
    <w:name w:val="heading 4"/>
    <w:basedOn w:val="Normala"/>
    <w:next w:val="Normala"/>
    <w:qFormat/>
    <w:pPr>
      <w:keepNext/>
      <w:numPr>
        <w:ilvl w:val="3"/>
        <w:numId w:val="1"/>
      </w:numPr>
      <w:tabs>
        <w:tab w:val="left" w:pos="0"/>
      </w:tabs>
      <w:overflowPunct w:val="0"/>
      <w:autoSpaceDE w:val="0"/>
      <w:ind w:left="0" w:right="-284" w:firstLine="0"/>
      <w:jc w:val="both"/>
      <w:outlineLvl w:val="3"/>
    </w:pPr>
    <w:rPr>
      <w:rFonts w:ascii="Courier New" w:hAnsi="Courier New" w:cs="Courier New"/>
      <w:b/>
      <w:bCs/>
      <w:sz w:val="28"/>
      <w:szCs w:val="22"/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uentedeprrafopredeter1">
    <w:name w:val="Fuente de párrafo predeter.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Fuentedeprrafopredeter">
    <w:name w:val="WW-Fuente de párrafo predeter."/>
  </w:style>
  <w:style w:type="character" w:styleId="Hiperesteka">
    <w:name w:val="Hyperlink"/>
    <w:rPr>
      <w:color w:val="0000FF"/>
      <w:u w:val="single"/>
    </w:rPr>
  </w:style>
  <w:style w:type="character" w:customStyle="1" w:styleId="Buletak">
    <w:name w:val="Buletak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paragraph" w:customStyle="1" w:styleId="Izenburua">
    <w:name w:val="Izenburua"/>
    <w:basedOn w:val="Normala"/>
    <w:next w:val="Gorputz-testu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orputz-testua">
    <w:name w:val="Body Text"/>
    <w:basedOn w:val="Normala"/>
    <w:pPr>
      <w:tabs>
        <w:tab w:val="left" w:pos="0"/>
      </w:tabs>
      <w:overflowPunct w:val="0"/>
      <w:autoSpaceDE w:val="0"/>
      <w:ind w:right="-284"/>
      <w:jc w:val="both"/>
    </w:pPr>
    <w:rPr>
      <w:rFonts w:ascii="Courier New" w:hAnsi="Courier New" w:cs="Courier New"/>
      <w:sz w:val="24"/>
      <w:lang w:val="eu-ES"/>
    </w:rPr>
  </w:style>
  <w:style w:type="paragraph" w:styleId="Zerrenda">
    <w:name w:val="List"/>
    <w:basedOn w:val="Gorputz-testua"/>
    <w:rPr>
      <w:rFonts w:cs="Mangal"/>
    </w:rPr>
  </w:style>
  <w:style w:type="paragraph" w:customStyle="1" w:styleId="Epigrafea1">
    <w:name w:val="Epigrafea1"/>
    <w:basedOn w:val="Normal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zea">
    <w:name w:val="Indizea"/>
    <w:basedOn w:val="Normala"/>
    <w:pPr>
      <w:suppressLineNumbers/>
    </w:pPr>
    <w:rPr>
      <w:rFonts w:cs="Mangal"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customStyle="1" w:styleId="Textodeglobo1">
    <w:name w:val="Texto de globo1"/>
    <w:basedOn w:val="Normala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a"/>
    <w:pPr>
      <w:tabs>
        <w:tab w:val="left" w:pos="0"/>
      </w:tabs>
      <w:overflowPunct w:val="0"/>
      <w:autoSpaceDE w:val="0"/>
      <w:ind w:right="-284"/>
      <w:jc w:val="both"/>
    </w:pPr>
    <w:rPr>
      <w:rFonts w:ascii="Courier New" w:hAnsi="Courier New" w:cs="Courier New"/>
      <w:sz w:val="16"/>
      <w:szCs w:val="22"/>
    </w:rPr>
  </w:style>
  <w:style w:type="paragraph" w:customStyle="1" w:styleId="Sangra2detindependiente1">
    <w:name w:val="Sangría 2 de t. independiente1"/>
    <w:basedOn w:val="Normala"/>
    <w:pPr>
      <w:spacing w:before="280" w:after="280"/>
      <w:ind w:left="360"/>
      <w:jc w:val="both"/>
    </w:pPr>
    <w:rPr>
      <w:rFonts w:ascii="Batang" w:eastAsia="Batang" w:hAnsi="Batang" w:cs="Arial"/>
      <w:color w:val="003399"/>
      <w:sz w:val="24"/>
      <w:szCs w:val="19"/>
      <w:lang w:val="eu-ES"/>
    </w:rPr>
  </w:style>
  <w:style w:type="paragraph" w:customStyle="1" w:styleId="Textoindependiente31">
    <w:name w:val="Texto independiente 31"/>
    <w:basedOn w:val="Normala"/>
    <w:pPr>
      <w:jc w:val="both"/>
    </w:pPr>
    <w:rPr>
      <w:rFonts w:ascii="Verdana" w:hAnsi="Verdana" w:cs="Courier New"/>
      <w:sz w:val="20"/>
      <w:szCs w:val="22"/>
    </w:rPr>
  </w:style>
  <w:style w:type="paragraph" w:customStyle="1" w:styleId="western">
    <w:name w:val="western"/>
    <w:basedOn w:val="Normala"/>
    <w:rPr>
      <w:rFonts w:ascii="Arial Unicode MS" w:eastAsia="Arial Unicode MS" w:hAnsi="Arial Unicode MS" w:cs="Arial Unicode M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7C3C68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link w:val="Bunbuiloarentestua"/>
    <w:uiPriority w:val="99"/>
    <w:semiHidden/>
    <w:rsid w:val="007C3C68"/>
    <w:rPr>
      <w:rFonts w:ascii="Segoe UI" w:hAnsi="Segoe UI" w:cs="Segoe UI"/>
      <w:sz w:val="18"/>
      <w:szCs w:val="18"/>
      <w:lang w:val="es-ES" w:eastAsia="ar-SA"/>
    </w:rPr>
  </w:style>
  <w:style w:type="paragraph" w:customStyle="1" w:styleId="Default">
    <w:name w:val="Default"/>
    <w:rsid w:val="00A30EE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u-ES" w:eastAsia="eu-ES"/>
    </w:rPr>
  </w:style>
  <w:style w:type="paragraph" w:styleId="Zerrenda-paragrafoa">
    <w:name w:val="List Paragraph"/>
    <w:basedOn w:val="Normala"/>
    <w:uiPriority w:val="34"/>
    <w:qFormat/>
    <w:rsid w:val="0069685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Cs w:val="22"/>
      <w:lang w:val="eu-ES" w:eastAsia="en-US"/>
    </w:rPr>
  </w:style>
  <w:style w:type="character" w:styleId="Lodia">
    <w:name w:val="Strong"/>
    <w:uiPriority w:val="22"/>
    <w:qFormat/>
    <w:rsid w:val="00AF4254"/>
    <w:rPr>
      <w:b/>
      <w:bCs/>
    </w:rPr>
  </w:style>
  <w:style w:type="character" w:customStyle="1" w:styleId="form-control-text">
    <w:name w:val="form-control-text"/>
    <w:rsid w:val="00730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dintasuna@zarautz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rdintasuna@zarautz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makumeenetxea.zarautz.eus/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erdintasuna\LOGOAK-PLANTILAK\BERDINTASUN%20ARLOA\Plantilla%20berdintasuna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berdintasuna.dot</Template>
  <TotalTime>95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6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  <vt:variant>
        <vt:lpstr>Títulos</vt:lpstr>
      </vt:variant>
      <vt:variant>
        <vt:i4>22</vt:i4>
      </vt:variant>
    </vt:vector>
  </HeadingPairs>
  <TitlesOfParts>
    <vt:vector size="24" baseType="lpstr">
      <vt:lpstr>IV Kartel-lehiaketaren oinarriak</vt:lpstr>
      <vt:lpstr>IV Kartel-lehiaketaren oinarriak</vt:lpstr>
      <vt:lpstr>    XVII KARTEL LEHIAKETAREN OINARRIAK</vt:lpstr>
      <vt:lpstr>    </vt:lpstr>
      <vt:lpstr>    </vt:lpstr>
      <vt:lpstr>    Lehena.- Parte-hartzaileak</vt:lpstr>
      <vt:lpstr>        2025eko martxoaren 8a – Emakumeen Nazioarteko Eguna</vt:lpstr>
      <vt:lpstr>    Hirugarrena.- Aurkezpena</vt:lpstr>
      <vt:lpstr>    </vt:lpstr>
      <vt:lpstr>    Laugarrena.- Saria</vt:lpstr>
      <vt:lpstr>    </vt:lpstr>
      <vt:lpstr>    Bostgarrena.- Balorazio irizpideak</vt:lpstr>
      <vt:lpstr>    Seigarrena.- Epaimahaia</vt:lpstr>
      <vt:lpstr>    </vt:lpstr>
      <vt:lpstr>    </vt:lpstr>
      <vt:lpstr>    </vt:lpstr>
      <vt:lpstr>    Zazpigarrena.- Lanen hautaketa eta bozketa</vt:lpstr>
      <vt:lpstr>    </vt:lpstr>
      <vt:lpstr>    </vt:lpstr>
      <vt:lpstr>    </vt:lpstr>
      <vt:lpstr>    </vt:lpstr>
      <vt:lpstr>    Erakusketa bukatzen denean, saririk jaso ez duten kartelen kasuan,  jasotako art</vt:lpstr>
      <vt:lpstr>    </vt:lpstr>
      <vt:lpstr>    Bederatzigarrena.- Azken arauak</vt:lpstr>
    </vt:vector>
  </TitlesOfParts>
  <Company>Zarauzko Udala</Company>
  <LinksUpToDate>false</LinksUpToDate>
  <CharactersWithSpaces>6047</CharactersWithSpaces>
  <SharedDoc>false</SharedDoc>
  <HLinks>
    <vt:vector size="18" baseType="variant">
      <vt:variant>
        <vt:i4>6357104</vt:i4>
      </vt:variant>
      <vt:variant>
        <vt:i4>6</vt:i4>
      </vt:variant>
      <vt:variant>
        <vt:i4>0</vt:i4>
      </vt:variant>
      <vt:variant>
        <vt:i4>5</vt:i4>
      </vt:variant>
      <vt:variant>
        <vt:lpwstr>https://www.emakumeenetxea.zarautz.eus/eu/</vt:lpwstr>
      </vt:variant>
      <vt:variant>
        <vt:lpwstr/>
      </vt:variant>
      <vt:variant>
        <vt:i4>1703992</vt:i4>
      </vt:variant>
      <vt:variant>
        <vt:i4>3</vt:i4>
      </vt:variant>
      <vt:variant>
        <vt:i4>0</vt:i4>
      </vt:variant>
      <vt:variant>
        <vt:i4>5</vt:i4>
      </vt:variant>
      <vt:variant>
        <vt:lpwstr>mailto:berdintasuna@zarautz.org</vt:lpwstr>
      </vt:variant>
      <vt:variant>
        <vt:lpwstr/>
      </vt:variant>
      <vt:variant>
        <vt:i4>1703992</vt:i4>
      </vt:variant>
      <vt:variant>
        <vt:i4>0</vt:i4>
      </vt:variant>
      <vt:variant>
        <vt:i4>0</vt:i4>
      </vt:variant>
      <vt:variant>
        <vt:i4>5</vt:i4>
      </vt:variant>
      <vt:variant>
        <vt:lpwstr>mailto:berdintasuna@zarautz.org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Kartel-lehiaketaren oinarriak</dc:title>
  <dc:subject/>
  <dc:creator>edurneu</dc:creator>
  <cp:keywords/>
  <cp:lastModifiedBy>Maider Azkue</cp:lastModifiedBy>
  <cp:revision>13</cp:revision>
  <cp:lastPrinted>2019-01-11T10:57:00Z</cp:lastPrinted>
  <dcterms:created xsi:type="dcterms:W3CDTF">2025-12-02T08:51:00Z</dcterms:created>
  <dcterms:modified xsi:type="dcterms:W3CDTF">2025-12-09T11:50:00Z</dcterms:modified>
</cp:coreProperties>
</file>